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DC" w:rsidRPr="007D3CDC" w:rsidRDefault="007D3CDC" w:rsidP="007D3CDC">
      <w:pPr>
        <w:keepNext/>
        <w:keepLines/>
        <w:spacing w:before="48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D3CD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Приложение №2</w:t>
      </w: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CDC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Порядку формирования и финансового</w:t>
      </w: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CDC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обеспечения выполнения муниципального</w:t>
      </w: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C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задания на оказание </w:t>
      </w:r>
      <w:proofErr w:type="gramStart"/>
      <w:r w:rsidRPr="007D3CDC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муниципальных</w:t>
      </w:r>
      <w:proofErr w:type="gramEnd"/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CD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 (выполнение работ)</w:t>
      </w: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 на оказание муниципальных услуг</w:t>
      </w: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D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юридического лица, оказывающего муниципальные услуги (выполняющего работы): </w:t>
      </w:r>
      <w:r w:rsidRPr="007D3C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Муниципальное бюджетное общеобразовательное учреждение средняя общеобразовательная школа  с.Куганакбаш муниципального района Стерлибашевский район Республики Башкортостан</w:t>
      </w: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D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Главный распорядитель средств бюджетных средств: </w:t>
      </w:r>
      <w:r w:rsidRPr="007D3C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глава Администрации муниципального района Стерлибашевский район Республики Башкортостан                 </w:t>
      </w: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D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Периодичность (годовая): </w:t>
      </w: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Отчетная дата: на «</w:t>
      </w:r>
      <w:r w:rsidR="00E9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31»   декабря </w:t>
      </w:r>
      <w:r w:rsidRPr="007D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82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7D3C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полноты выполнения муниципального задания.</w:t>
      </w: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DC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5.1.1.Общая информация о муниципальной услуге:</w:t>
      </w:r>
    </w:p>
    <w:p w:rsidR="007D3CDC" w:rsidRPr="007D3CDC" w:rsidRDefault="007D3CDC" w:rsidP="007D3C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D3CD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Показатели качества оказываемой муниципальной услуги:</w:t>
      </w: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tbl>
      <w:tblPr>
        <w:tblW w:w="5169" w:type="pct"/>
        <w:tblCellMar>
          <w:left w:w="70" w:type="dxa"/>
          <w:right w:w="70" w:type="dxa"/>
        </w:tblCellMar>
        <w:tblLook w:val="0000"/>
      </w:tblPr>
      <w:tblGrid>
        <w:gridCol w:w="998"/>
        <w:gridCol w:w="1633"/>
        <w:gridCol w:w="5377"/>
        <w:gridCol w:w="1808"/>
      </w:tblGrid>
      <w:tr w:rsidR="007D3CDC" w:rsidRPr="007D3CDC" w:rsidTr="007D3CDC">
        <w:trPr>
          <w:cantSplit/>
          <w:trHeight w:val="48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расходного обязательства</w:t>
            </w:r>
          </w:p>
        </w:tc>
        <w:tc>
          <w:tcPr>
            <w:tcW w:w="2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предоставления (бесплатная, частично платная, платная)</w:t>
            </w:r>
          </w:p>
        </w:tc>
      </w:tr>
      <w:tr w:rsidR="007D3CDC" w:rsidRPr="007D3CDC" w:rsidTr="007D3CDC">
        <w:trPr>
          <w:cantSplit/>
          <w:trHeight w:val="95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РМ-А-1800</w:t>
            </w:r>
          </w:p>
        </w:tc>
        <w:tc>
          <w:tcPr>
            <w:tcW w:w="2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 общего образования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5.1.2. Выполнение муниципального задания в натуральном выражении:</w:t>
      </w:r>
    </w:p>
    <w:tbl>
      <w:tblPr>
        <w:tblpPr w:leftFromText="180" w:rightFromText="180" w:vertAnchor="text" w:horzAnchor="margin" w:tblpY="81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276"/>
        <w:gridCol w:w="1701"/>
        <w:gridCol w:w="2126"/>
        <w:gridCol w:w="1417"/>
        <w:gridCol w:w="1843"/>
      </w:tblGrid>
      <w:tr w:rsidR="007D3CDC" w:rsidRPr="007D3CDC" w:rsidTr="007D3CDC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утвержденные в муниципальном задании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за отчетный период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фактическом значении</w:t>
            </w:r>
          </w:p>
        </w:tc>
      </w:tr>
      <w:tr w:rsidR="007D3CDC" w:rsidRPr="007D3CDC" w:rsidTr="007D3CDC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3CDC" w:rsidRPr="007D3CDC" w:rsidTr="007D3CDC">
        <w:trPr>
          <w:cantSplit/>
          <w:trHeight w:val="1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382BE6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CDC" w:rsidRPr="007D3CDC" w:rsidRDefault="00382BE6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ОО-1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5.1.3. Выполнение муниципального задания в стоимостном выражении:</w:t>
      </w: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tbl>
      <w:tblPr>
        <w:tblpPr w:leftFromText="180" w:rightFromText="180" w:vertAnchor="text" w:horzAnchor="margin" w:tblpY="15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135"/>
        <w:gridCol w:w="2126"/>
        <w:gridCol w:w="1417"/>
        <w:gridCol w:w="1985"/>
      </w:tblGrid>
      <w:tr w:rsidR="007D3CDC" w:rsidRPr="007D3CDC" w:rsidTr="007D3CDC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</w:t>
            </w: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Значения, утвержденные в муниципальном задании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за отчетный период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о </w:t>
            </w: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фактическом значении</w:t>
            </w:r>
          </w:p>
        </w:tc>
      </w:tr>
      <w:tr w:rsidR="007D3CDC" w:rsidRPr="007D3CDC" w:rsidTr="007D3CDC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3CDC" w:rsidRPr="007D3CDC" w:rsidTr="007D3CDC">
        <w:trPr>
          <w:cantSplit/>
          <w:trHeight w:val="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D3CDC" w:rsidRPr="007D3CDC" w:rsidTr="00E96CFC">
        <w:trPr>
          <w:cantSplit/>
          <w:trHeight w:val="73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2C" w:rsidRDefault="0021172C" w:rsidP="0021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РБ-2092,770</w:t>
            </w:r>
          </w:p>
          <w:p w:rsidR="0021172C" w:rsidRDefault="0021172C" w:rsidP="0021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МБ-670,112</w:t>
            </w:r>
          </w:p>
          <w:p w:rsidR="007D3CDC" w:rsidRPr="007D3CDC" w:rsidRDefault="0021172C" w:rsidP="00E9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430C12" w:rsidRPr="0043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2762,</w:t>
            </w:r>
            <w:r w:rsidR="0043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CFC" w:rsidRDefault="00E96CFC" w:rsidP="00E9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РБ-2092,770</w:t>
            </w:r>
          </w:p>
          <w:p w:rsidR="00E96CFC" w:rsidRDefault="00E96CFC" w:rsidP="00E9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МБ-670,112</w:t>
            </w:r>
          </w:p>
          <w:p w:rsidR="00E96CFC" w:rsidRPr="007D3CDC" w:rsidRDefault="00E96CFC" w:rsidP="00E9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43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5.2.1.Общая информация о муниципальной услуге:</w:t>
      </w: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tbl>
      <w:tblPr>
        <w:tblW w:w="5169" w:type="pct"/>
        <w:tblCellMar>
          <w:left w:w="70" w:type="dxa"/>
          <w:right w:w="70" w:type="dxa"/>
        </w:tblCellMar>
        <w:tblLook w:val="0000"/>
      </w:tblPr>
      <w:tblGrid>
        <w:gridCol w:w="998"/>
        <w:gridCol w:w="1633"/>
        <w:gridCol w:w="4619"/>
        <w:gridCol w:w="2566"/>
      </w:tblGrid>
      <w:tr w:rsidR="007D3CDC" w:rsidRPr="007D3CDC" w:rsidTr="007D3CDC">
        <w:trPr>
          <w:cantSplit/>
          <w:trHeight w:val="48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расходного обязательства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предоставления (бесплатная, частично платная, платная)</w:t>
            </w:r>
          </w:p>
        </w:tc>
      </w:tr>
      <w:tr w:rsidR="007D3CDC" w:rsidRPr="007D3CDC" w:rsidTr="007D3CDC">
        <w:trPr>
          <w:cantSplit/>
          <w:trHeight w:val="95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РМ-А-1800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 общего образования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5.2.2. Выполнение муниципального задания в натуральном выражении:</w:t>
      </w:r>
    </w:p>
    <w:tbl>
      <w:tblPr>
        <w:tblpPr w:leftFromText="180" w:rightFromText="180" w:vertAnchor="text" w:horzAnchor="margin" w:tblpY="81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134"/>
      </w:tblGrid>
      <w:tr w:rsidR="007D3CDC" w:rsidRPr="007D3CDC" w:rsidTr="007D3CDC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за отчетный период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фактическом значении</w:t>
            </w:r>
          </w:p>
        </w:tc>
      </w:tr>
      <w:tr w:rsidR="007D3CDC" w:rsidRPr="007D3CDC" w:rsidTr="007D3CDC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3CDC" w:rsidRPr="007D3CDC" w:rsidTr="007D3CDC">
        <w:trPr>
          <w:cantSplit/>
          <w:trHeight w:val="1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430C12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CDC" w:rsidRPr="007D3CDC" w:rsidRDefault="00430C12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ОО-1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5.2.3. Выполнение муниципального задания в стоимостном выражении:</w:t>
      </w: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tbl>
      <w:tblPr>
        <w:tblpPr w:leftFromText="180" w:rightFromText="180" w:vertAnchor="text" w:horzAnchor="margin" w:tblpY="15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134"/>
      </w:tblGrid>
      <w:tr w:rsidR="007D3CDC" w:rsidRPr="007D3CDC" w:rsidTr="007D3CDC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за отчетный период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фактическом значении</w:t>
            </w:r>
          </w:p>
        </w:tc>
      </w:tr>
      <w:tr w:rsidR="007D3CDC" w:rsidRPr="007D3CDC" w:rsidTr="007D3CDC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3CDC" w:rsidRPr="007D3CDC" w:rsidTr="007D3CDC">
        <w:trPr>
          <w:cantSplit/>
          <w:trHeight w:val="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Default="000333ED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РБ-</w:t>
            </w:r>
            <w:r w:rsidR="00896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2451,530</w:t>
            </w:r>
          </w:p>
          <w:p w:rsidR="000333ED" w:rsidRDefault="000333ED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МБ-784,988</w:t>
            </w:r>
          </w:p>
          <w:p w:rsidR="000333ED" w:rsidRPr="007D3CDC" w:rsidRDefault="000333ED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ИТОГО-3236,518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56D" w:rsidRDefault="0089656D" w:rsidP="00896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РБ-2451,530</w:t>
            </w:r>
          </w:p>
          <w:p w:rsidR="0089656D" w:rsidRDefault="0089656D" w:rsidP="00896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МБ-784,988</w:t>
            </w:r>
          </w:p>
          <w:p w:rsidR="007D3CDC" w:rsidRPr="007D3CDC" w:rsidRDefault="0089656D" w:rsidP="00896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ИТОГО-3236,518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5.3.1.Общая информация о муниципальной услуге:</w:t>
      </w: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tbl>
      <w:tblPr>
        <w:tblW w:w="5169" w:type="pct"/>
        <w:tblCellMar>
          <w:left w:w="70" w:type="dxa"/>
          <w:right w:w="70" w:type="dxa"/>
        </w:tblCellMar>
        <w:tblLook w:val="0000"/>
      </w:tblPr>
      <w:tblGrid>
        <w:gridCol w:w="998"/>
        <w:gridCol w:w="1633"/>
        <w:gridCol w:w="4619"/>
        <w:gridCol w:w="2566"/>
      </w:tblGrid>
      <w:tr w:rsidR="007D3CDC" w:rsidRPr="007D3CDC" w:rsidTr="007D3CDC">
        <w:trPr>
          <w:cantSplit/>
          <w:trHeight w:val="48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расходного обязательства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предоставления (бесплатная, частично платная, платная)</w:t>
            </w:r>
          </w:p>
        </w:tc>
      </w:tr>
      <w:tr w:rsidR="007D3CDC" w:rsidRPr="007D3CDC" w:rsidTr="007D3CDC">
        <w:trPr>
          <w:cantSplit/>
          <w:trHeight w:val="95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РМ-А-1800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5.3.2. Выполнение муниципального задания в натуральном выражении:</w:t>
      </w:r>
    </w:p>
    <w:tbl>
      <w:tblPr>
        <w:tblpPr w:leftFromText="180" w:rightFromText="180" w:vertAnchor="text" w:horzAnchor="margin" w:tblpY="81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134"/>
      </w:tblGrid>
      <w:tr w:rsidR="007D3CDC" w:rsidRPr="007D3CDC" w:rsidTr="007D3CDC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за отчетный период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фактическом значении</w:t>
            </w:r>
          </w:p>
        </w:tc>
      </w:tr>
      <w:tr w:rsidR="007D3CDC" w:rsidRPr="007D3CDC" w:rsidTr="007D3CDC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3CDC" w:rsidRPr="007D3CDC" w:rsidTr="007D3CDC">
        <w:trPr>
          <w:cantSplit/>
          <w:trHeight w:val="1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ОО-1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5.3.3. Выполнение муниципального задания в стоимостном выражении:</w:t>
      </w: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tbl>
      <w:tblPr>
        <w:tblpPr w:leftFromText="180" w:rightFromText="180" w:vertAnchor="text" w:horzAnchor="margin" w:tblpY="15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134"/>
      </w:tblGrid>
      <w:tr w:rsidR="007D3CDC" w:rsidRPr="007D3CDC" w:rsidTr="007D3CDC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за отчетный период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фактическом значении</w:t>
            </w:r>
          </w:p>
        </w:tc>
      </w:tr>
      <w:tr w:rsidR="007D3CDC" w:rsidRPr="007D3CDC" w:rsidTr="007D3CDC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3CDC" w:rsidRPr="007D3CDC" w:rsidTr="007D3CDC">
        <w:trPr>
          <w:cantSplit/>
          <w:trHeight w:val="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5.4.1.Общая информация о муниципальной услуге:</w:t>
      </w: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tbl>
      <w:tblPr>
        <w:tblW w:w="5169" w:type="pct"/>
        <w:tblCellMar>
          <w:left w:w="70" w:type="dxa"/>
          <w:right w:w="70" w:type="dxa"/>
        </w:tblCellMar>
        <w:tblLook w:val="0000"/>
      </w:tblPr>
      <w:tblGrid>
        <w:gridCol w:w="998"/>
        <w:gridCol w:w="1633"/>
        <w:gridCol w:w="4619"/>
        <w:gridCol w:w="2566"/>
      </w:tblGrid>
      <w:tr w:rsidR="007D3CDC" w:rsidRPr="007D3CDC" w:rsidTr="007D3CDC">
        <w:trPr>
          <w:cantSplit/>
          <w:trHeight w:val="48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расходного обязательства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предоставления (бесплатная, частично платная, платная)</w:t>
            </w:r>
          </w:p>
        </w:tc>
      </w:tr>
      <w:tr w:rsidR="007D3CDC" w:rsidRPr="007D3CDC" w:rsidTr="007D3CDC">
        <w:trPr>
          <w:cantSplit/>
          <w:trHeight w:val="95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РМ-А-1800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5.4.2. Выполнение муниципального задания в натуральном выражении:</w:t>
      </w:r>
    </w:p>
    <w:tbl>
      <w:tblPr>
        <w:tblpPr w:leftFromText="180" w:rightFromText="180" w:vertAnchor="text" w:horzAnchor="margin" w:tblpY="81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992"/>
      </w:tblGrid>
      <w:tr w:rsidR="007D3CDC" w:rsidRPr="007D3CDC" w:rsidTr="007D3CDC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фактическом значении</w:t>
            </w:r>
          </w:p>
        </w:tc>
      </w:tr>
      <w:tr w:rsidR="007D3CDC" w:rsidRPr="007D3CDC" w:rsidTr="007D3CDC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3CDC" w:rsidRPr="007D3CDC" w:rsidTr="007D3CDC">
        <w:trPr>
          <w:cantSplit/>
          <w:trHeight w:val="1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382BE6" w:rsidP="0020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20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CDC" w:rsidRPr="007D3CDC" w:rsidRDefault="00382BE6" w:rsidP="0020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ГИА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5.4.3. Выполнение муниципального задания в стоимостном выражении:</w:t>
      </w: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tbl>
      <w:tblPr>
        <w:tblpPr w:leftFromText="180" w:rightFromText="180" w:vertAnchor="text" w:horzAnchor="margin" w:tblpY="15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992"/>
      </w:tblGrid>
      <w:tr w:rsidR="007D3CDC" w:rsidRPr="007D3CDC" w:rsidTr="007D3CDC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фактическом значении</w:t>
            </w:r>
          </w:p>
        </w:tc>
      </w:tr>
      <w:tr w:rsidR="007D3CDC" w:rsidRPr="007D3CDC" w:rsidTr="007D3CDC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3CDC" w:rsidRPr="007D3CDC" w:rsidTr="007D3CDC">
        <w:trPr>
          <w:cantSplit/>
          <w:trHeight w:val="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204018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МБ- </w:t>
            </w:r>
            <w:r w:rsidR="001A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CDC" w:rsidRPr="007D3CDC" w:rsidRDefault="00204018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МБ- </w:t>
            </w:r>
            <w:r w:rsidR="001A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Статистический отчет формы 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ОО-1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5.5.1.Общая информация о муниципальной услуге:</w:t>
      </w: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tbl>
      <w:tblPr>
        <w:tblW w:w="5169" w:type="pct"/>
        <w:tblCellMar>
          <w:left w:w="70" w:type="dxa"/>
          <w:right w:w="70" w:type="dxa"/>
        </w:tblCellMar>
        <w:tblLook w:val="0000"/>
      </w:tblPr>
      <w:tblGrid>
        <w:gridCol w:w="998"/>
        <w:gridCol w:w="1633"/>
        <w:gridCol w:w="4619"/>
        <w:gridCol w:w="2566"/>
      </w:tblGrid>
      <w:tr w:rsidR="007D3CDC" w:rsidRPr="007D3CDC" w:rsidTr="007D3CDC">
        <w:trPr>
          <w:cantSplit/>
          <w:trHeight w:val="48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расходного обязательства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предоставления (бесплатная, частично платная, платная)</w:t>
            </w:r>
          </w:p>
        </w:tc>
      </w:tr>
      <w:tr w:rsidR="007D3CDC" w:rsidRPr="007D3CDC" w:rsidTr="007D3CDC">
        <w:trPr>
          <w:cantSplit/>
          <w:trHeight w:val="95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РМ-А-1800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5.5.2. Выполнение муниципального задания в натуральном выражении:</w:t>
      </w:r>
    </w:p>
    <w:tbl>
      <w:tblPr>
        <w:tblpPr w:leftFromText="180" w:rightFromText="180" w:vertAnchor="text" w:horzAnchor="margin" w:tblpY="81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992"/>
      </w:tblGrid>
      <w:tr w:rsidR="007D3CDC" w:rsidRPr="007D3CDC" w:rsidTr="007D3CDC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фактическом значении</w:t>
            </w:r>
          </w:p>
        </w:tc>
      </w:tr>
      <w:tr w:rsidR="007D3CDC" w:rsidRPr="007D3CDC" w:rsidTr="007D3CDC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3CDC" w:rsidRPr="007D3CDC" w:rsidTr="007D3CDC">
        <w:trPr>
          <w:cantSplit/>
          <w:trHeight w:val="1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CDC" w:rsidRPr="007D3CDC" w:rsidRDefault="001A4BFD" w:rsidP="0020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5.5.3. Выполнение муниципального задания в стоимостном выражении:</w:t>
      </w: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tbl>
      <w:tblPr>
        <w:tblpPr w:leftFromText="180" w:rightFromText="180" w:vertAnchor="text" w:horzAnchor="margin" w:tblpY="15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992"/>
      </w:tblGrid>
      <w:tr w:rsidR="007D3CDC" w:rsidRPr="007D3CDC" w:rsidTr="007D3CDC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фактическом значении</w:t>
            </w:r>
          </w:p>
        </w:tc>
      </w:tr>
      <w:tr w:rsidR="007D3CDC" w:rsidRPr="007D3CDC" w:rsidTr="007D3CDC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муниципальных услуг на бесплатной основе (за счет средств бюджета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муниципальных услуг на бесплатной основе (за счет средств бюджета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3CDC" w:rsidRPr="007D3CDC" w:rsidTr="007D3CDC">
        <w:trPr>
          <w:cantSplit/>
          <w:trHeight w:val="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6.1.Общая информация о муниципальной услуге:</w:t>
      </w: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tbl>
      <w:tblPr>
        <w:tblW w:w="5169" w:type="pct"/>
        <w:tblCellMar>
          <w:left w:w="70" w:type="dxa"/>
          <w:right w:w="70" w:type="dxa"/>
        </w:tblCellMar>
        <w:tblLook w:val="0000"/>
      </w:tblPr>
      <w:tblGrid>
        <w:gridCol w:w="998"/>
        <w:gridCol w:w="1633"/>
        <w:gridCol w:w="4619"/>
        <w:gridCol w:w="2566"/>
      </w:tblGrid>
      <w:tr w:rsidR="007D3CDC" w:rsidRPr="007D3CDC" w:rsidTr="007D3CDC">
        <w:trPr>
          <w:cantSplit/>
          <w:trHeight w:val="48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расходного обязательства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предоставления (бесплатная, частично платная, платная)</w:t>
            </w:r>
          </w:p>
        </w:tc>
      </w:tr>
      <w:tr w:rsidR="007D3CDC" w:rsidRPr="007D3CDC" w:rsidTr="007D3CDC">
        <w:trPr>
          <w:cantSplit/>
          <w:trHeight w:val="95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РМ-А-1800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6.2. Выполнение муниципального задания в натуральном выражении:</w:t>
      </w:r>
    </w:p>
    <w:tbl>
      <w:tblPr>
        <w:tblpPr w:leftFromText="180" w:rightFromText="180" w:vertAnchor="text" w:horzAnchor="margin" w:tblpY="81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992"/>
      </w:tblGrid>
      <w:tr w:rsidR="007D3CDC" w:rsidRPr="007D3CDC" w:rsidTr="007D3CDC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</w:t>
            </w: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фактическом значении</w:t>
            </w:r>
          </w:p>
        </w:tc>
      </w:tr>
      <w:tr w:rsidR="007D3CDC" w:rsidRPr="007D3CDC" w:rsidTr="007D3CDC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3CDC" w:rsidRPr="007D3CDC" w:rsidTr="007D3CDC">
        <w:trPr>
          <w:cantSplit/>
          <w:trHeight w:val="1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CDC" w:rsidRPr="007D3CDC" w:rsidRDefault="00204018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ОО-1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6.3. Выполнение муниципального задания в стоимостном выражении:</w:t>
      </w: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tbl>
      <w:tblPr>
        <w:tblpPr w:leftFromText="180" w:rightFromText="180" w:vertAnchor="text" w:horzAnchor="margin" w:tblpY="15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992"/>
      </w:tblGrid>
      <w:tr w:rsidR="007D3CDC" w:rsidRPr="007D3CDC" w:rsidTr="007D3CDC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фактическом значении</w:t>
            </w:r>
          </w:p>
        </w:tc>
      </w:tr>
      <w:tr w:rsidR="007D3CDC" w:rsidRPr="007D3CDC" w:rsidTr="007D3CDC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3CDC" w:rsidRPr="007D3CDC" w:rsidTr="007D3CDC">
        <w:trPr>
          <w:cantSplit/>
          <w:trHeight w:val="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7.1.Общая информация о муниципальной услуге:</w:t>
      </w: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tbl>
      <w:tblPr>
        <w:tblW w:w="5169" w:type="pct"/>
        <w:tblCellMar>
          <w:left w:w="70" w:type="dxa"/>
          <w:right w:w="70" w:type="dxa"/>
        </w:tblCellMar>
        <w:tblLook w:val="0000"/>
      </w:tblPr>
      <w:tblGrid>
        <w:gridCol w:w="998"/>
        <w:gridCol w:w="1633"/>
        <w:gridCol w:w="4619"/>
        <w:gridCol w:w="2566"/>
      </w:tblGrid>
      <w:tr w:rsidR="007D3CDC" w:rsidRPr="007D3CDC" w:rsidTr="007D3CDC">
        <w:trPr>
          <w:cantSplit/>
          <w:trHeight w:val="48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расходного обязательства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предоставления (бесплатная, частично платная, платная)</w:t>
            </w:r>
          </w:p>
        </w:tc>
      </w:tr>
      <w:tr w:rsidR="007D3CDC" w:rsidRPr="007D3CDC" w:rsidTr="007D3CDC">
        <w:trPr>
          <w:cantSplit/>
          <w:trHeight w:val="95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РМ-А-1800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7.2. Выполнение муниципального задания в натуральном выражении:</w:t>
      </w:r>
    </w:p>
    <w:tbl>
      <w:tblPr>
        <w:tblpPr w:leftFromText="180" w:rightFromText="180" w:vertAnchor="text" w:horzAnchor="margin" w:tblpY="81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992"/>
      </w:tblGrid>
      <w:tr w:rsidR="007D3CDC" w:rsidRPr="007D3CDC" w:rsidTr="007D3CDC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фактическом значении</w:t>
            </w:r>
          </w:p>
        </w:tc>
      </w:tr>
      <w:tr w:rsidR="007D3CDC" w:rsidRPr="007D3CDC" w:rsidTr="007D3CDC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3CDC" w:rsidRPr="007D3CDC" w:rsidTr="007D3CDC">
        <w:trPr>
          <w:cantSplit/>
          <w:trHeight w:val="1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1A4BFD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CDC" w:rsidRPr="007D3CDC" w:rsidRDefault="001A4BFD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ОО-1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7.3. Выполнение муниципального задания в стоимостном выражении:</w:t>
      </w: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tbl>
      <w:tblPr>
        <w:tblpPr w:leftFromText="180" w:rightFromText="180" w:vertAnchor="text" w:horzAnchor="margin" w:tblpY="15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418"/>
        <w:gridCol w:w="1843"/>
        <w:gridCol w:w="1843"/>
        <w:gridCol w:w="992"/>
      </w:tblGrid>
      <w:tr w:rsidR="007D3CDC" w:rsidRPr="007D3CDC" w:rsidTr="00204018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фактическом значении</w:t>
            </w:r>
          </w:p>
        </w:tc>
      </w:tr>
      <w:tr w:rsidR="007D3CDC" w:rsidRPr="007D3CDC" w:rsidTr="00204018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3CDC" w:rsidRPr="007D3CDC" w:rsidTr="00204018">
        <w:trPr>
          <w:cantSplit/>
          <w:trHeight w:val="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D3CDC" w:rsidRPr="007D3CDC" w:rsidTr="00204018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0333ED" w:rsidRDefault="000333ED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РБ-56</w:t>
            </w:r>
            <w:r w:rsidR="0020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  <w:p w:rsidR="000333ED" w:rsidRPr="000333ED" w:rsidRDefault="000333ED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МБ-9</w:t>
            </w:r>
            <w:r w:rsidR="0020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  <w:p w:rsidR="000333ED" w:rsidRPr="007D3CDC" w:rsidRDefault="000333ED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3D5" w:rsidRPr="000333ED" w:rsidRDefault="009063D5" w:rsidP="0090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РБ-56</w:t>
            </w:r>
            <w:r w:rsidR="0020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  <w:p w:rsidR="009063D5" w:rsidRPr="000333ED" w:rsidRDefault="009063D5" w:rsidP="0090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МБ-9</w:t>
            </w:r>
            <w:r w:rsidR="0020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  <w:p w:rsidR="007D3CDC" w:rsidRPr="007D3CDC" w:rsidRDefault="007D3CDC" w:rsidP="0090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8.1.Общая информация о муниципальной услуге:</w:t>
      </w: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tbl>
      <w:tblPr>
        <w:tblW w:w="5169" w:type="pct"/>
        <w:tblCellMar>
          <w:left w:w="70" w:type="dxa"/>
          <w:right w:w="70" w:type="dxa"/>
        </w:tblCellMar>
        <w:tblLook w:val="0000"/>
      </w:tblPr>
      <w:tblGrid>
        <w:gridCol w:w="998"/>
        <w:gridCol w:w="1633"/>
        <w:gridCol w:w="4619"/>
        <w:gridCol w:w="2566"/>
      </w:tblGrid>
      <w:tr w:rsidR="007D3CDC" w:rsidRPr="007D3CDC" w:rsidTr="007D3CDC">
        <w:trPr>
          <w:cantSplit/>
          <w:trHeight w:val="48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расходного обязательства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предоставления (бесплатная, частично платная, платная)</w:t>
            </w:r>
          </w:p>
        </w:tc>
      </w:tr>
      <w:tr w:rsidR="007D3CDC" w:rsidRPr="007D3CDC" w:rsidTr="007D3CDC">
        <w:trPr>
          <w:cantSplit/>
          <w:trHeight w:val="95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РМ-А-1800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8.2. Выполнение муниципального задания в натуральном выражении:</w:t>
      </w:r>
    </w:p>
    <w:tbl>
      <w:tblPr>
        <w:tblpPr w:leftFromText="180" w:rightFromText="180" w:vertAnchor="text" w:horzAnchor="margin" w:tblpY="81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992"/>
      </w:tblGrid>
      <w:tr w:rsidR="007D3CDC" w:rsidRPr="007D3CDC" w:rsidTr="007D3CDC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фактическом значении</w:t>
            </w:r>
          </w:p>
        </w:tc>
      </w:tr>
      <w:tr w:rsidR="007D3CDC" w:rsidRPr="007D3CDC" w:rsidTr="007D3CDC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3CDC" w:rsidRPr="007D3CDC" w:rsidTr="007D3CDC">
        <w:trPr>
          <w:cantSplit/>
          <w:trHeight w:val="1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1A4BFD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CDC" w:rsidRPr="007D3CDC" w:rsidRDefault="001A4BFD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ОО-1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7D3CDC">
        <w:rPr>
          <w:rFonts w:ascii="Times New Roman" w:eastAsiaTheme="minorEastAsia" w:hAnsi="Times New Roman" w:cs="Times New Roman"/>
          <w:lang w:eastAsia="ru-RU"/>
        </w:rPr>
        <w:t>8.3. Выполнение муниципального задания в стоимостном выражении:</w:t>
      </w: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tbl>
      <w:tblPr>
        <w:tblpPr w:leftFromText="180" w:rightFromText="180" w:vertAnchor="text" w:horzAnchor="margin" w:tblpY="15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992"/>
      </w:tblGrid>
      <w:tr w:rsidR="007D3CDC" w:rsidRPr="007D3CDC" w:rsidTr="007D3CDC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</w:t>
            </w: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фактическом значении</w:t>
            </w:r>
          </w:p>
        </w:tc>
      </w:tr>
      <w:tr w:rsidR="007D3CDC" w:rsidRPr="007D3CDC" w:rsidTr="007D3CDC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бесплатной основе (за счет средств бюджета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D3CDC" w:rsidRPr="007D3CDC" w:rsidRDefault="007D3CDC" w:rsidP="007D3C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3CDC" w:rsidRPr="007D3CDC" w:rsidTr="007D3CDC">
        <w:trPr>
          <w:cantSplit/>
          <w:trHeight w:val="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D3CDC" w:rsidRPr="007D3CDC" w:rsidTr="007D3CD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D3CDC" w:rsidRPr="007D3CDC" w:rsidRDefault="007D3CDC" w:rsidP="007D3C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Показатели качества оказываемой муниципальной услуги</w:t>
      </w: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CDC">
        <w:rPr>
          <w:rFonts w:ascii="Times New Roman" w:eastAsia="Calibri" w:hAnsi="Times New Roman" w:cs="Times New Roman"/>
          <w:b/>
          <w:sz w:val="24"/>
          <w:szCs w:val="24"/>
        </w:rPr>
        <w:t>Реализация основных общеобразовательных программ начального  общего образования</w:t>
      </w:r>
    </w:p>
    <w:tbl>
      <w:tblPr>
        <w:tblW w:w="120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5"/>
        <w:gridCol w:w="1276"/>
        <w:gridCol w:w="1276"/>
        <w:gridCol w:w="1275"/>
        <w:gridCol w:w="1276"/>
        <w:gridCol w:w="1842"/>
      </w:tblGrid>
      <w:tr w:rsidR="007D3CDC" w:rsidRPr="007D3CDC" w:rsidTr="00204018">
        <w:trPr>
          <w:gridAfter w:val="1"/>
          <w:wAfter w:w="1842" w:type="dxa"/>
        </w:trPr>
        <w:tc>
          <w:tcPr>
            <w:tcW w:w="5104" w:type="dxa"/>
            <w:gridSpan w:val="2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Значение,</w:t>
            </w:r>
          </w:p>
          <w:p w:rsidR="007D3CDC" w:rsidRPr="007D3CDC" w:rsidRDefault="007D3CDC" w:rsidP="0020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утвержд</w:t>
            </w:r>
            <w:proofErr w:type="spellEnd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040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040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муниципальном</w:t>
            </w:r>
            <w:r w:rsidR="002040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задании показателя</w:t>
            </w:r>
          </w:p>
        </w:tc>
        <w:tc>
          <w:tcPr>
            <w:tcW w:w="127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7D3CDC" w:rsidRPr="007D3CDC" w:rsidTr="00204018">
        <w:trPr>
          <w:gridAfter w:val="1"/>
          <w:wAfter w:w="1842" w:type="dxa"/>
        </w:trPr>
        <w:tc>
          <w:tcPr>
            <w:tcW w:w="709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D3CDC" w:rsidRPr="007D3CDC" w:rsidTr="00204018">
        <w:trPr>
          <w:gridAfter w:val="1"/>
          <w:wAfter w:w="1842" w:type="dxa"/>
          <w:trHeight w:val="990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 xml:space="preserve">Качество знаний обучающихся 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5" w:type="dxa"/>
          </w:tcPr>
          <w:p w:rsidR="007D3CDC" w:rsidRPr="007D3CDC" w:rsidRDefault="00975708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результатам диагностических работ  и (или) мониторингов  и (или) ВПР</w:t>
            </w:r>
          </w:p>
        </w:tc>
      </w:tr>
      <w:tr w:rsidR="007D3CDC" w:rsidRPr="007D3CDC" w:rsidTr="00204018">
        <w:trPr>
          <w:gridAfter w:val="1"/>
          <w:wAfter w:w="1842" w:type="dxa"/>
          <w:trHeight w:val="707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Качество знаний обучающихся 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75" w:type="dxa"/>
          </w:tcPr>
          <w:p w:rsidR="007D3CDC" w:rsidRPr="007D3CDC" w:rsidRDefault="009063D5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самообследования</w:t>
            </w:r>
            <w:proofErr w:type="spellEnd"/>
          </w:p>
        </w:tc>
      </w:tr>
      <w:tr w:rsidR="007D3CDC" w:rsidRPr="007D3CDC" w:rsidTr="00204018">
        <w:trPr>
          <w:gridAfter w:val="1"/>
          <w:wAfter w:w="1842" w:type="dxa"/>
          <w:trHeight w:val="1046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bidi="en-US"/>
              </w:rPr>
              <w:t>Объективность промежуточной аттестации обучающихся (по русскому языку,  математике,</w:t>
            </w:r>
            <w:proofErr w:type="gramEnd"/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bidi="en-US"/>
              </w:rPr>
              <w:t>по предметам по выбору)  и соответствия обученности по результатам внутреннего и внешнего мониторинга (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определяется как отношение разности балла (оценки) по предмету в данном классе и среднего значения по результатам муниципального мониторинга к оценке по предмету мониторинга минус 1, выраженное в процентах)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Не менее 50</w:t>
            </w:r>
          </w:p>
        </w:tc>
        <w:tc>
          <w:tcPr>
            <w:tcW w:w="1275" w:type="dxa"/>
          </w:tcPr>
          <w:p w:rsidR="007D3CDC" w:rsidRPr="007D3CDC" w:rsidRDefault="001E029B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муниципального мониторинга и (или)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</w:t>
            </w:r>
            <w:proofErr w:type="spellEnd"/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</w:t>
            </w:r>
            <w:proofErr w:type="spellEnd"/>
          </w:p>
        </w:tc>
      </w:tr>
      <w:tr w:rsidR="007D3CDC" w:rsidRPr="007D3CDC" w:rsidTr="00204018">
        <w:trPr>
          <w:gridAfter w:val="1"/>
          <w:wAfter w:w="1842" w:type="dxa"/>
          <w:trHeight w:val="438"/>
        </w:trPr>
        <w:tc>
          <w:tcPr>
            <w:tcW w:w="709" w:type="dxa"/>
            <w:vMerge w:val="restart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Степень сформированности (</w:t>
            </w: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определяется как среднее СОУ</w:t>
            </w: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результатам  диагностики  и мониторингов  различных уровней и (или) ВПР</w:t>
            </w: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)</w:t>
            </w: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личностных УУД обучающихся: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Не менее 55</w:t>
            </w:r>
          </w:p>
        </w:tc>
        <w:tc>
          <w:tcPr>
            <w:tcW w:w="127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70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vMerge w:val="restart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 диагностики  и мониторингов  различных уровней и (или) ВПР</w:t>
            </w:r>
          </w:p>
        </w:tc>
      </w:tr>
      <w:tr w:rsidR="007D3CDC" w:rsidRPr="007D3CDC" w:rsidTr="00204018">
        <w:trPr>
          <w:gridAfter w:val="1"/>
          <w:wAfter w:w="1842" w:type="dxa"/>
          <w:trHeight w:val="255"/>
        </w:trPr>
        <w:tc>
          <w:tcPr>
            <w:tcW w:w="709" w:type="dxa"/>
            <w:vMerge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Метапредметных (комуникативных,   регулятивных,  познавательных УУД учащихся)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5" w:type="dxa"/>
          </w:tcPr>
          <w:p w:rsidR="007D3CDC" w:rsidRPr="00975708" w:rsidRDefault="00382BE6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7570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vMerge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3CDC" w:rsidRPr="007D3CDC" w:rsidTr="00204018">
        <w:trPr>
          <w:gridAfter w:val="1"/>
          <w:wAfter w:w="1842" w:type="dxa"/>
          <w:trHeight w:val="225"/>
        </w:trPr>
        <w:tc>
          <w:tcPr>
            <w:tcW w:w="709" w:type="dxa"/>
            <w:vMerge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Предметных  ЗУН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5" w:type="dxa"/>
          </w:tcPr>
          <w:p w:rsidR="007D3CDC" w:rsidRPr="00975708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7570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vMerge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3CDC" w:rsidRPr="007D3CDC" w:rsidTr="00204018">
        <w:trPr>
          <w:gridAfter w:val="1"/>
          <w:wAfter w:w="1842" w:type="dxa"/>
          <w:trHeight w:val="570"/>
        </w:trPr>
        <w:tc>
          <w:tcPr>
            <w:tcW w:w="709" w:type="dxa"/>
            <w:vMerge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 xml:space="preserve"> По адатированным программам (ЗПР)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5" w:type="dxa"/>
          </w:tcPr>
          <w:p w:rsidR="007D3CDC" w:rsidRPr="00975708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7570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vMerge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3CDC" w:rsidRPr="007D3CDC" w:rsidTr="00204018">
        <w:trPr>
          <w:gridAfter w:val="1"/>
          <w:wAfter w:w="1842" w:type="dxa"/>
          <w:trHeight w:val="429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395" w:type="dxa"/>
          </w:tcPr>
          <w:p w:rsidR="007D3CDC" w:rsidRPr="007D3CDC" w:rsidRDefault="007D3CDC" w:rsidP="0097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Доля  учащихся, выполнивщих идивидуальные проектные и исследовательские работы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</w:tcPr>
          <w:p w:rsidR="007D3CDC" w:rsidRPr="00975708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7570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Результаты мониторинга</w:t>
            </w:r>
          </w:p>
        </w:tc>
      </w:tr>
      <w:tr w:rsidR="007D3CDC" w:rsidRPr="007D3CDC" w:rsidTr="00204018">
        <w:trPr>
          <w:gridAfter w:val="1"/>
          <w:wAfter w:w="1842" w:type="dxa"/>
          <w:trHeight w:val="836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</w:tcPr>
          <w:p w:rsidR="007D3CDC" w:rsidRPr="00975708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7570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Классные журналы, отчет о выполнении 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учебных программ</w:t>
            </w:r>
          </w:p>
        </w:tc>
      </w:tr>
      <w:tr w:rsidR="007D3CDC" w:rsidRPr="007D3CDC" w:rsidTr="00204018">
        <w:trPr>
          <w:gridAfter w:val="1"/>
          <w:wAfter w:w="1842" w:type="dxa"/>
          <w:trHeight w:val="772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lastRenderedPageBreak/>
              <w:t>11.</w:t>
            </w:r>
          </w:p>
          <w:p w:rsidR="007D3CDC" w:rsidRPr="007D3CDC" w:rsidRDefault="007D3CDC" w:rsidP="007D3CD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Годовой рост рейтинга  ОУ по  организации работы с  одаренными  детьми.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процентов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70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Рейтинго</w:t>
            </w:r>
            <w:proofErr w:type="spellEnd"/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вый 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</w:t>
            </w:r>
            <w:proofErr w:type="spellEnd"/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</w:t>
            </w:r>
          </w:p>
        </w:tc>
      </w:tr>
      <w:tr w:rsidR="007D3CDC" w:rsidRPr="007D3CDC" w:rsidTr="00204018">
        <w:trPr>
          <w:gridAfter w:val="1"/>
          <w:wAfter w:w="1842" w:type="dxa"/>
          <w:trHeight w:val="831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12.</w:t>
            </w: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Разработка и внедрение системы рейтинговой оценки деятельности обучающихся. Процент обучающихся, участвующих в рейтинговой оценке достижений обучающихся района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Не менее 10</w:t>
            </w:r>
          </w:p>
        </w:tc>
        <w:tc>
          <w:tcPr>
            <w:tcW w:w="1275" w:type="dxa"/>
          </w:tcPr>
          <w:p w:rsidR="007D3CDC" w:rsidRPr="007D3CDC" w:rsidRDefault="00382BE6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Протоколы, рейтинговая таблица</w:t>
            </w:r>
          </w:p>
        </w:tc>
      </w:tr>
      <w:tr w:rsidR="007D3CDC" w:rsidRPr="007D3CDC" w:rsidTr="00204018">
        <w:trPr>
          <w:gridAfter w:val="1"/>
          <w:wAfter w:w="1842" w:type="dxa"/>
          <w:trHeight w:val="406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15.</w:t>
            </w: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Организация индивидуальных и групповых консультаций обучающимися школы по каждому предмету в объеме не менее 2 часов в неделю 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(определяется как отношение количества проведенных консультаций учителями к произведению, частного общего количества недельных часов по тарификации и 18, и на количества недель в отчетный период умноженное на 2)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коэффициент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7D3CDC" w:rsidRPr="00975708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7570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Журналы внеклассных занятий</w:t>
            </w:r>
          </w:p>
        </w:tc>
      </w:tr>
      <w:tr w:rsidR="007D3CDC" w:rsidRPr="007D3CDC" w:rsidTr="00204018">
        <w:trPr>
          <w:gridAfter w:val="1"/>
          <w:wAfter w:w="1842" w:type="dxa"/>
          <w:trHeight w:val="321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1.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Дифференциация обучения. Процент обучающихся, занимающихся по индивидуальным программам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D3CDC" w:rsidRPr="00975708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7570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 итогам учебного года</w:t>
            </w:r>
          </w:p>
        </w:tc>
      </w:tr>
      <w:tr w:rsidR="007D3CDC" w:rsidRPr="007D3CDC" w:rsidTr="00204018">
        <w:trPr>
          <w:gridAfter w:val="1"/>
          <w:wAfter w:w="1842" w:type="dxa"/>
          <w:trHeight w:val="617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17.</w:t>
            </w: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адаптированных образовательных программ </w:t>
            </w: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ЗПР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  <w:shd w:val="clear" w:color="auto" w:fill="FFFFFF" w:themeFill="background1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</w:p>
        </w:tc>
      </w:tr>
      <w:tr w:rsidR="007D3CDC" w:rsidRPr="007D3CDC" w:rsidTr="00204018">
        <w:trPr>
          <w:gridAfter w:val="1"/>
          <w:wAfter w:w="1842" w:type="dxa"/>
          <w:trHeight w:val="587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18.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развития </w:t>
            </w: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 с ЗПР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Не менее 5</w:t>
            </w:r>
          </w:p>
        </w:tc>
        <w:tc>
          <w:tcPr>
            <w:tcW w:w="127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самообследования</w:t>
            </w:r>
            <w:proofErr w:type="spellEnd"/>
          </w:p>
        </w:tc>
      </w:tr>
      <w:tr w:rsidR="007D3CDC" w:rsidRPr="007D3CDC" w:rsidTr="00204018">
        <w:trPr>
          <w:gridAfter w:val="1"/>
          <w:wAfter w:w="1842" w:type="dxa"/>
          <w:trHeight w:val="387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1</w:t>
            </w: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Средняя наполняемость классов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человек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275" w:type="dxa"/>
          </w:tcPr>
          <w:p w:rsidR="007D3CDC" w:rsidRPr="007D3CDC" w:rsidRDefault="00975708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ОО-1</w:t>
            </w:r>
          </w:p>
        </w:tc>
      </w:tr>
      <w:tr w:rsidR="007D3CDC" w:rsidRPr="007D3CDC" w:rsidTr="00204018">
        <w:trPr>
          <w:gridAfter w:val="1"/>
          <w:wAfter w:w="1842" w:type="dxa"/>
          <w:trHeight w:val="495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1.</w:t>
            </w: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Сохр</w:t>
            </w:r>
            <w:r w:rsidR="001E029B">
              <w:rPr>
                <w:rFonts w:ascii="Times New Roman" w:eastAsia="Times New Roman" w:hAnsi="Times New Roman" w:cs="Times New Roman"/>
                <w:lang w:val="be-BY" w:bidi="en-US"/>
              </w:rPr>
              <w:t xml:space="preserve">анность контингента обучающихся 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Не менее 98</w:t>
            </w:r>
          </w:p>
        </w:tc>
        <w:tc>
          <w:tcPr>
            <w:tcW w:w="127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ОО-1</w:t>
            </w:r>
          </w:p>
        </w:tc>
      </w:tr>
      <w:tr w:rsidR="007D3CDC" w:rsidRPr="007D3CDC" w:rsidTr="00204018">
        <w:trPr>
          <w:gridAfter w:val="1"/>
          <w:wAfter w:w="1842" w:type="dxa"/>
          <w:trHeight w:val="812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22</w:t>
            </w: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 xml:space="preserve">Численность обучающихся в расчете на 1 педагогического работника    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 xml:space="preserve">(определяется как отношение количества обучающихся ОУ к общему количеству учителей ОУ </w:t>
            </w:r>
            <w:r w:rsidRPr="007D3CD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be-BY" w:bidi="en-US"/>
              </w:rPr>
              <w:t>на  соответствующем  уровне)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ученико-учитель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275" w:type="dxa"/>
          </w:tcPr>
          <w:p w:rsidR="007D3CDC" w:rsidRPr="009302BE" w:rsidRDefault="009063D5" w:rsidP="0097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ОО-1, тарификационные списки</w:t>
            </w:r>
          </w:p>
        </w:tc>
      </w:tr>
      <w:tr w:rsidR="007D3CDC" w:rsidRPr="007D3CDC" w:rsidTr="00204018">
        <w:trPr>
          <w:trHeight w:val="692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23</w:t>
            </w: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Кадровый  потенциал  образовательного  процесса (среднее  значение  в % по  всем  критериям  кадровой  работы)</w:t>
            </w:r>
            <w:proofErr w:type="gramEnd"/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Не менее 95</w:t>
            </w:r>
          </w:p>
        </w:tc>
        <w:tc>
          <w:tcPr>
            <w:tcW w:w="127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</w:tcPr>
          <w:p w:rsidR="009302BE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Кадровый 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</w:t>
            </w:r>
            <w:proofErr w:type="spellEnd"/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</w:t>
            </w:r>
          </w:p>
        </w:tc>
        <w:tc>
          <w:tcPr>
            <w:tcW w:w="1842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3CDC" w:rsidRPr="007D3CDC" w:rsidTr="00204018">
        <w:trPr>
          <w:gridAfter w:val="1"/>
          <w:wAfter w:w="1842" w:type="dxa"/>
          <w:trHeight w:val="547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24</w:t>
            </w: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Доля  педагогов  охваченных научно-педагогической и проектно-исследовательской деятельности на уровне </w:t>
            </w: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 и выше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(определяется как отношение суммарного количества выступлений, статей к общему количеству педагогов ОУ)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Научно – педагог. проектно –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</w:t>
            </w:r>
            <w:proofErr w:type="gram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абота</w:t>
            </w:r>
            <w:proofErr w:type="spellEnd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 педагога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7D3CDC" w:rsidRPr="007D3CDC" w:rsidRDefault="00975708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9302BE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Печатные издания, протоколы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</w:t>
            </w:r>
            <w:proofErr w:type="spellEnd"/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тий</w:t>
            </w:r>
            <w:proofErr w:type="spellEnd"/>
          </w:p>
        </w:tc>
      </w:tr>
      <w:tr w:rsidR="007D3CDC" w:rsidRPr="007D3CDC" w:rsidTr="00204018">
        <w:trPr>
          <w:gridAfter w:val="1"/>
          <w:wAfter w:w="1842" w:type="dxa"/>
          <w:trHeight w:val="648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25</w:t>
            </w: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внедрение системы рейтинговой оценки деятельности учителей 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(процент учителей, участвующих в рейтинговой оценке педагогических достижений учителей района)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7570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5" w:type="dxa"/>
          </w:tcPr>
          <w:p w:rsidR="007D3CDC" w:rsidRPr="00975708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7570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90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 ОУ</w:t>
            </w:r>
          </w:p>
        </w:tc>
      </w:tr>
      <w:tr w:rsidR="007D3CDC" w:rsidRPr="007D3CDC" w:rsidTr="00204018">
        <w:trPr>
          <w:gridAfter w:val="1"/>
          <w:wAfter w:w="1842" w:type="dxa"/>
          <w:trHeight w:val="648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27</w:t>
            </w: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5" w:type="dxa"/>
          </w:tcPr>
          <w:p w:rsidR="007D3CDC" w:rsidRPr="00975708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7570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85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социологического опроса</w:t>
            </w:r>
          </w:p>
        </w:tc>
      </w:tr>
      <w:tr w:rsidR="007D3CDC" w:rsidRPr="007D3CDC" w:rsidTr="00204018">
        <w:trPr>
          <w:gridAfter w:val="1"/>
          <w:wAfter w:w="1842" w:type="dxa"/>
          <w:trHeight w:val="648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Соответствие инфраструктуры ОУ действующим нормативам(среднее значение по направлениям нормативов)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</w:tcPr>
          <w:p w:rsidR="007D3CDC" w:rsidRPr="00975708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7570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проверки надзорных органов</w:t>
            </w:r>
          </w:p>
        </w:tc>
      </w:tr>
      <w:tr w:rsidR="007D3CDC" w:rsidRPr="007D3CDC" w:rsidTr="00204018">
        <w:trPr>
          <w:gridAfter w:val="1"/>
          <w:wAfter w:w="1842" w:type="dxa"/>
          <w:trHeight w:val="427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lastRenderedPageBreak/>
              <w:t>32</w:t>
            </w:r>
          </w:p>
        </w:tc>
        <w:tc>
          <w:tcPr>
            <w:tcW w:w="4395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Снижение доли обучающихся, относящихся к группе риска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7D3CDC" w:rsidRPr="00975708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7570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самообследования</w:t>
            </w:r>
            <w:proofErr w:type="spellEnd"/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Показатели качества оказываемой муниципальной услуги.</w:t>
      </w:r>
    </w:p>
    <w:p w:rsidR="007D3CDC" w:rsidRPr="007D3CDC" w:rsidRDefault="007D3CDC" w:rsidP="007D3C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CDC">
        <w:rPr>
          <w:rFonts w:ascii="Times New Roman" w:eastAsia="Calibri" w:hAnsi="Times New Roman" w:cs="Times New Roman"/>
          <w:b/>
          <w:sz w:val="24"/>
          <w:szCs w:val="24"/>
        </w:rPr>
        <w:t>Реализация основных общеобразовательных программ основного  общего образования</w:t>
      </w:r>
    </w:p>
    <w:tbl>
      <w:tblPr>
        <w:tblW w:w="114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1276"/>
        <w:gridCol w:w="1417"/>
        <w:gridCol w:w="1134"/>
        <w:gridCol w:w="1134"/>
        <w:gridCol w:w="1558"/>
      </w:tblGrid>
      <w:tr w:rsidR="007D3CDC" w:rsidRPr="007D3CDC" w:rsidTr="00204018">
        <w:trPr>
          <w:gridAfter w:val="1"/>
          <w:wAfter w:w="1558" w:type="dxa"/>
        </w:trPr>
        <w:tc>
          <w:tcPr>
            <w:tcW w:w="4962" w:type="dxa"/>
            <w:gridSpan w:val="2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Значение,</w:t>
            </w:r>
          </w:p>
          <w:p w:rsidR="007D3CDC" w:rsidRPr="007D3CDC" w:rsidRDefault="007D3CDC" w:rsidP="0020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утвержд</w:t>
            </w:r>
            <w:proofErr w:type="spellEnd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040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040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муниципальном</w:t>
            </w:r>
            <w:r w:rsidR="002040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задании показателя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7D3CDC" w:rsidRPr="007D3CDC" w:rsidTr="00204018">
        <w:trPr>
          <w:gridAfter w:val="1"/>
          <w:wAfter w:w="1558" w:type="dxa"/>
        </w:trPr>
        <w:tc>
          <w:tcPr>
            <w:tcW w:w="709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D3CDC" w:rsidRPr="007D3CDC" w:rsidTr="00204018">
        <w:trPr>
          <w:gridAfter w:val="1"/>
          <w:wAfter w:w="1558" w:type="dxa"/>
          <w:trHeight w:val="1155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 xml:space="preserve">Качество знаний обучающихся 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</w:tcPr>
          <w:p w:rsidR="007D3CDC" w:rsidRPr="009063D5" w:rsidRDefault="009063D5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40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диагностических работ  и (или) мониторингов  и (или) ВПР</w:t>
            </w:r>
          </w:p>
        </w:tc>
      </w:tr>
      <w:tr w:rsidR="007D3CDC" w:rsidRPr="007D3CDC" w:rsidTr="00204018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Качество знаний обучающихся 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</w:tcPr>
          <w:p w:rsidR="007D3CDC" w:rsidRPr="009063D5" w:rsidRDefault="009063D5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44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журналы, отчет по итогам учебного года</w:t>
            </w:r>
          </w:p>
        </w:tc>
      </w:tr>
      <w:tr w:rsidR="007D3CDC" w:rsidRPr="007D3CDC" w:rsidTr="00204018">
        <w:trPr>
          <w:gridAfter w:val="1"/>
          <w:wAfter w:w="1558" w:type="dxa"/>
          <w:trHeight w:val="605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Доля  учащихся, выполнивщих идивидуальные проектные и исследовательские работы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134" w:type="dxa"/>
          </w:tcPr>
          <w:p w:rsidR="007D3CDC" w:rsidRPr="009063D5" w:rsidRDefault="00D25CF3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70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Результаты мониторинга</w:t>
            </w:r>
          </w:p>
        </w:tc>
      </w:tr>
      <w:tr w:rsidR="007D3CDC" w:rsidRPr="007D3CDC" w:rsidTr="00204018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bidi="en-US"/>
              </w:rPr>
              <w:t>Объективность промежуточной аттестации обучающихся (по русскому языку,  математике,</w:t>
            </w:r>
            <w:proofErr w:type="gramEnd"/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bidi="en-US"/>
              </w:rPr>
              <w:t>по предметам по выбору)  и соответствия обученности по результатам внутреннего и внешнего мониторинга (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определяется как отношение разности балла (оценки) по предмету в данном классе и среднего значения по результатам муниципального мониторинга к оценке по предмету мониторинга минус 1, выраженное в процентах)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34" w:type="dxa"/>
          </w:tcPr>
          <w:p w:rsidR="007D3CDC" w:rsidRPr="009063D5" w:rsidRDefault="00D25CF3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64</w:t>
            </w:r>
          </w:p>
          <w:p w:rsidR="007D3CDC" w:rsidRPr="009063D5" w:rsidRDefault="00D25CF3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64</w:t>
            </w:r>
          </w:p>
          <w:p w:rsidR="007D3CDC" w:rsidRPr="009063D5" w:rsidRDefault="00D25CF3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64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журналы, протоколы ГИА, результаты муниципального мониторинга и (или) диагностики</w:t>
            </w:r>
          </w:p>
        </w:tc>
      </w:tr>
      <w:tr w:rsidR="007D3CDC" w:rsidRPr="007D3CDC" w:rsidTr="00204018">
        <w:trPr>
          <w:gridAfter w:val="1"/>
          <w:wAfter w:w="1558" w:type="dxa"/>
          <w:trHeight w:val="1170"/>
        </w:trPr>
        <w:tc>
          <w:tcPr>
            <w:tcW w:w="709" w:type="dxa"/>
            <w:vMerge w:val="restart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Степень сформированности (</w:t>
            </w: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определяется как среднее СОУ</w:t>
            </w: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результатам  диагностики  и мониторингов  различных уровней и (или) ВПР</w:t>
            </w: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)</w:t>
            </w: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личностных УУД обучающихся:</w:t>
            </w:r>
          </w:p>
        </w:tc>
        <w:tc>
          <w:tcPr>
            <w:tcW w:w="1276" w:type="dxa"/>
            <w:vMerge w:val="restart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34" w:type="dxa"/>
          </w:tcPr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vMerge w:val="restart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 диагностики  и мониторингов  различных уровней и (или) ВПР</w:t>
            </w:r>
          </w:p>
        </w:tc>
      </w:tr>
      <w:tr w:rsidR="007D3CDC" w:rsidRPr="007D3CDC" w:rsidTr="00204018">
        <w:trPr>
          <w:gridAfter w:val="1"/>
          <w:wAfter w:w="1558" w:type="dxa"/>
          <w:trHeight w:val="307"/>
        </w:trPr>
        <w:tc>
          <w:tcPr>
            <w:tcW w:w="709" w:type="dxa"/>
            <w:vMerge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Метапредметных (комуникативных,   регулятивных,  познавательных УУД учащихся)</w:t>
            </w:r>
          </w:p>
        </w:tc>
        <w:tc>
          <w:tcPr>
            <w:tcW w:w="1276" w:type="dxa"/>
            <w:vMerge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56</w:t>
            </w:r>
          </w:p>
        </w:tc>
        <w:tc>
          <w:tcPr>
            <w:tcW w:w="1134" w:type="dxa"/>
            <w:vMerge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3CDC" w:rsidRPr="007D3CDC" w:rsidTr="00204018">
        <w:trPr>
          <w:gridAfter w:val="1"/>
          <w:wAfter w:w="1558" w:type="dxa"/>
          <w:trHeight w:val="255"/>
        </w:trPr>
        <w:tc>
          <w:tcPr>
            <w:tcW w:w="709" w:type="dxa"/>
            <w:vMerge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Предметных  ЗУН</w:t>
            </w:r>
          </w:p>
        </w:tc>
        <w:tc>
          <w:tcPr>
            <w:tcW w:w="1276" w:type="dxa"/>
            <w:vMerge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vMerge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3CDC" w:rsidRPr="007D3CDC" w:rsidTr="00204018">
        <w:trPr>
          <w:gridAfter w:val="1"/>
          <w:wAfter w:w="1558" w:type="dxa"/>
          <w:trHeight w:val="270"/>
        </w:trPr>
        <w:tc>
          <w:tcPr>
            <w:tcW w:w="709" w:type="dxa"/>
            <w:vMerge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 xml:space="preserve"> По адатированным программам (ЗПР)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276" w:type="dxa"/>
            <w:vMerge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vMerge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3CDC" w:rsidRPr="007D3CDC" w:rsidTr="00204018">
        <w:trPr>
          <w:gridAfter w:val="1"/>
          <w:wAfter w:w="1558" w:type="dxa"/>
          <w:trHeight w:val="836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журналы, отчет о выполнении учебных программ</w:t>
            </w:r>
          </w:p>
        </w:tc>
      </w:tr>
      <w:tr w:rsidR="007D3CDC" w:rsidRPr="007D3CDC" w:rsidTr="00204018">
        <w:trPr>
          <w:gridAfter w:val="1"/>
          <w:wAfter w:w="1558" w:type="dxa"/>
          <w:trHeight w:val="772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lastRenderedPageBreak/>
              <w:t>11.</w:t>
            </w:r>
          </w:p>
          <w:p w:rsidR="007D3CDC" w:rsidRPr="007D3CDC" w:rsidRDefault="007D3CDC" w:rsidP="007D3CD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Годовой рост рейтинга  ОУ по  организации работы с  одаренными  детьми.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7D3CDC" w:rsidRPr="007D3CDC" w:rsidRDefault="007D3CDC" w:rsidP="007D3C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Не менее 5</w:t>
            </w:r>
          </w:p>
        </w:tc>
        <w:tc>
          <w:tcPr>
            <w:tcW w:w="1134" w:type="dxa"/>
          </w:tcPr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Рейтинговый  мониторинг</w:t>
            </w:r>
          </w:p>
        </w:tc>
      </w:tr>
      <w:tr w:rsidR="007D3CDC" w:rsidRPr="007D3CDC" w:rsidTr="00204018">
        <w:trPr>
          <w:gridAfter w:val="1"/>
          <w:wAfter w:w="1558" w:type="dxa"/>
          <w:trHeight w:val="831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12.</w:t>
            </w: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Разработка и внедрение системы рейтинговой оценки деятельности обучающихся. Процент обучающихся, участвующих в рейтинговой оценке достижений обучающихся района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31.5</w:t>
            </w:r>
          </w:p>
        </w:tc>
        <w:tc>
          <w:tcPr>
            <w:tcW w:w="1134" w:type="dxa"/>
          </w:tcPr>
          <w:p w:rsidR="007D3CDC" w:rsidRPr="009063D5" w:rsidRDefault="00D25CF3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Протоколы, рейтинговая таблица</w:t>
            </w:r>
          </w:p>
        </w:tc>
      </w:tr>
      <w:tr w:rsidR="007D3CDC" w:rsidRPr="007D3CDC" w:rsidTr="00204018">
        <w:trPr>
          <w:gridAfter w:val="1"/>
          <w:wAfter w:w="1558" w:type="dxa"/>
          <w:trHeight w:val="406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15.</w:t>
            </w: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Организация индивидуальных и групповых консультаций обучающимися школы по каждому предмету в объеме не менее 2 часов в неделю 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(определяется как отношение количества проведенных консультаций учителями к произведению, частного общего количества недельных часов по тарификации и 18, и на количества недель в отчетный период умноженное на 2)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коэффициент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Журналы внеклассных занятий</w:t>
            </w:r>
          </w:p>
        </w:tc>
      </w:tr>
      <w:tr w:rsidR="007D3CDC" w:rsidRPr="007D3CDC" w:rsidTr="00204018">
        <w:trPr>
          <w:gridAfter w:val="1"/>
          <w:wAfter w:w="1558" w:type="dxa"/>
          <w:trHeight w:val="321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16.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Дифференциация обучения. Процент обучающихся, занимающихся по индивидуальным программам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 итогам учебного года</w:t>
            </w:r>
          </w:p>
        </w:tc>
      </w:tr>
      <w:tr w:rsidR="007D3CDC" w:rsidRPr="007D3CDC" w:rsidTr="00204018">
        <w:trPr>
          <w:gridAfter w:val="1"/>
          <w:wAfter w:w="1558" w:type="dxa"/>
          <w:trHeight w:val="743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17.</w:t>
            </w: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адаптированных образовательных программ </w:t>
            </w: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ЗПР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</w:p>
        </w:tc>
      </w:tr>
      <w:tr w:rsidR="007D3CDC" w:rsidRPr="007D3CDC" w:rsidTr="00204018">
        <w:trPr>
          <w:gridAfter w:val="1"/>
          <w:wAfter w:w="1558" w:type="dxa"/>
          <w:trHeight w:val="891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18.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развития </w:t>
            </w: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 с ЗПР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7D3CDC" w:rsidRPr="009063D5" w:rsidRDefault="007D3CDC" w:rsidP="007D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диагностики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обученности</w:t>
            </w:r>
            <w:proofErr w:type="spellEnd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результаты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самообследования</w:t>
            </w:r>
            <w:proofErr w:type="spellEnd"/>
          </w:p>
        </w:tc>
      </w:tr>
      <w:tr w:rsidR="007D3CDC" w:rsidRPr="007D3CDC" w:rsidTr="00204018">
        <w:trPr>
          <w:gridAfter w:val="1"/>
          <w:wAfter w:w="1558" w:type="dxa"/>
          <w:trHeight w:val="224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19.</w:t>
            </w:r>
          </w:p>
          <w:p w:rsidR="007D3CDC" w:rsidRPr="007D3CDC" w:rsidRDefault="007D3CDC" w:rsidP="007D3CD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Средняя наполняемость классов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человек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134" w:type="dxa"/>
          </w:tcPr>
          <w:p w:rsidR="007D3CDC" w:rsidRPr="009063D5" w:rsidRDefault="0021172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10,25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ОО-1</w:t>
            </w:r>
          </w:p>
        </w:tc>
      </w:tr>
      <w:tr w:rsidR="007D3CDC" w:rsidRPr="007D3CDC" w:rsidTr="00204018">
        <w:trPr>
          <w:gridAfter w:val="1"/>
          <w:wAfter w:w="1558" w:type="dxa"/>
          <w:trHeight w:val="952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20</w:t>
            </w: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Доля выпускников 9 классов, продолживших обучение в  средних общеобразовательных учреждениях муниципального района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  <w:p w:rsidR="007D3CDC" w:rsidRPr="007D3CDC" w:rsidRDefault="007D3CDC" w:rsidP="007D3C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7D3CDC" w:rsidRPr="009063D5" w:rsidRDefault="00526DF7" w:rsidP="007D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7,6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самообследования</w:t>
            </w:r>
            <w:proofErr w:type="spellEnd"/>
          </w:p>
        </w:tc>
      </w:tr>
      <w:tr w:rsidR="007D3CDC" w:rsidRPr="007D3CDC" w:rsidTr="00204018">
        <w:trPr>
          <w:gridAfter w:val="1"/>
          <w:wAfter w:w="1558" w:type="dxa"/>
          <w:trHeight w:val="1155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21.</w:t>
            </w: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 xml:space="preserve">Сохранность контингента обучающихся, без учета количества обучающихся выпускных классов и вновь прибывших обучающихся, 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Не менее 98</w:t>
            </w:r>
          </w:p>
        </w:tc>
        <w:tc>
          <w:tcPr>
            <w:tcW w:w="1134" w:type="dxa"/>
          </w:tcPr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ОО-1</w:t>
            </w:r>
          </w:p>
        </w:tc>
      </w:tr>
      <w:tr w:rsidR="007D3CDC" w:rsidRPr="007D3CDC" w:rsidTr="00204018">
        <w:trPr>
          <w:gridAfter w:val="1"/>
          <w:wAfter w:w="1558" w:type="dxa"/>
          <w:trHeight w:val="812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22</w:t>
            </w: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 xml:space="preserve">Численность обучающихся в расчете на 1 педагогического работника    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 xml:space="preserve">(определяется как отношение количества обучающихся ОУ к общему количеству учителей ОУ </w:t>
            </w:r>
            <w:r w:rsidRPr="007D3CD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be-BY" w:bidi="en-US"/>
              </w:rPr>
              <w:t>на  соответствующем  уровне)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ученико-учитель</w:t>
            </w:r>
          </w:p>
        </w:tc>
        <w:tc>
          <w:tcPr>
            <w:tcW w:w="1417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34" w:type="dxa"/>
          </w:tcPr>
          <w:p w:rsidR="007D3CDC" w:rsidRPr="009063D5" w:rsidRDefault="00D25CF3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7,1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ОО-1, тарификационные списки</w:t>
            </w:r>
          </w:p>
        </w:tc>
      </w:tr>
      <w:tr w:rsidR="007D3CDC" w:rsidRPr="007D3CDC" w:rsidTr="00204018">
        <w:trPr>
          <w:trHeight w:val="692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23</w:t>
            </w: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Кадровый  потенциал  образовательного  процесса (среднее  значение  в % по  всем  критериям  кадровой  работы)</w:t>
            </w:r>
            <w:proofErr w:type="gramEnd"/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Не менее 95</w:t>
            </w:r>
          </w:p>
        </w:tc>
        <w:tc>
          <w:tcPr>
            <w:tcW w:w="1134" w:type="dxa"/>
          </w:tcPr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95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Кадровый  мониторинг</w:t>
            </w: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3CDC" w:rsidRPr="007D3CDC" w:rsidTr="00204018">
        <w:trPr>
          <w:gridAfter w:val="1"/>
          <w:wAfter w:w="1558" w:type="dxa"/>
          <w:trHeight w:val="547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24</w:t>
            </w: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Доля  педагогов охваченных научно-педагогической и проектно-исследовательской деятельности на уровне </w:t>
            </w: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 и выше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(определяется как отношение суммарного количества выступлений, статей к общему количеству педагогов ОУ)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Научно – педагог. проектно –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</w:t>
            </w:r>
            <w:proofErr w:type="gram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</w:t>
            </w:r>
            <w:proofErr w:type="spellEnd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 педагога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7D3CDC" w:rsidRPr="009063D5" w:rsidRDefault="009302BE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Печатные издания, протоколы мероприятий</w:t>
            </w:r>
          </w:p>
        </w:tc>
      </w:tr>
      <w:tr w:rsidR="007D3CDC" w:rsidRPr="007D3CDC" w:rsidTr="00204018">
        <w:trPr>
          <w:gridAfter w:val="1"/>
          <w:wAfter w:w="1558" w:type="dxa"/>
          <w:trHeight w:val="648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lastRenderedPageBreak/>
              <w:t>25</w:t>
            </w: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внедрение системы рейтинговой оценки деятельности учителей 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(процент учителей, участвующих в рейтинговой оценке педагогических достижений учителей района)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 ОУ</w:t>
            </w:r>
          </w:p>
        </w:tc>
      </w:tr>
      <w:tr w:rsidR="007D3CDC" w:rsidRPr="007D3CDC" w:rsidTr="00204018">
        <w:trPr>
          <w:gridAfter w:val="1"/>
          <w:wAfter w:w="1558" w:type="dxa"/>
          <w:trHeight w:val="648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27</w:t>
            </w: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4" w:type="dxa"/>
          </w:tcPr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85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социологического опроса</w:t>
            </w:r>
          </w:p>
        </w:tc>
      </w:tr>
      <w:tr w:rsidR="007D3CDC" w:rsidRPr="007D3CDC" w:rsidTr="00204018">
        <w:trPr>
          <w:gridAfter w:val="1"/>
          <w:wAfter w:w="1558" w:type="dxa"/>
          <w:trHeight w:val="427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32</w:t>
            </w: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Снижение доли обучающихся, относящихся к группе риска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7D3CDC" w:rsidRPr="009063D5" w:rsidRDefault="00D25CF3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самообследования</w:t>
            </w:r>
            <w:proofErr w:type="spellEnd"/>
          </w:p>
        </w:tc>
      </w:tr>
      <w:tr w:rsidR="007D3CDC" w:rsidRPr="007D3CDC" w:rsidTr="00204018">
        <w:trPr>
          <w:gridAfter w:val="1"/>
          <w:wAfter w:w="1558" w:type="dxa"/>
          <w:trHeight w:val="648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33</w:t>
            </w:r>
          </w:p>
        </w:tc>
        <w:tc>
          <w:tcPr>
            <w:tcW w:w="425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Энергосбережение 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(отношение разности среднего значения за три предыдущих года и текущий год к среднему значению за три предыдущих года * 100%)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анализа потребленной энергии</w:t>
            </w:r>
          </w:p>
        </w:tc>
      </w:tr>
    </w:tbl>
    <w:p w:rsidR="007D3CDC" w:rsidRPr="007D3CDC" w:rsidRDefault="007D3CDC" w:rsidP="007D3C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Показатели качества оказываемой муниципальной услуги.</w:t>
      </w:r>
    </w:p>
    <w:p w:rsidR="007D3CDC" w:rsidRPr="007D3CDC" w:rsidRDefault="007D3CDC" w:rsidP="007D3C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CDC">
        <w:rPr>
          <w:rFonts w:ascii="Times New Roman" w:eastAsia="Calibri" w:hAnsi="Times New Roman" w:cs="Times New Roman"/>
          <w:b/>
          <w:sz w:val="24"/>
          <w:szCs w:val="24"/>
        </w:rPr>
        <w:t>Реализация основных общеобразовательных программ среднего  общего образования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558"/>
        <w:gridCol w:w="1558"/>
      </w:tblGrid>
      <w:tr w:rsidR="007D3CDC" w:rsidRPr="007D3CDC" w:rsidTr="007D3CDC">
        <w:trPr>
          <w:gridAfter w:val="1"/>
          <w:wAfter w:w="1558" w:type="dxa"/>
        </w:trPr>
        <w:tc>
          <w:tcPr>
            <w:tcW w:w="5530" w:type="dxa"/>
            <w:gridSpan w:val="2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7D3CDC" w:rsidRPr="007D3CDC" w:rsidTr="007D3CDC">
        <w:trPr>
          <w:gridAfter w:val="1"/>
          <w:wAfter w:w="1558" w:type="dxa"/>
        </w:trPr>
        <w:tc>
          <w:tcPr>
            <w:tcW w:w="709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D3CDC" w:rsidRPr="007D3CDC" w:rsidTr="007D3CDC">
        <w:trPr>
          <w:gridAfter w:val="1"/>
          <w:wAfter w:w="1558" w:type="dxa"/>
          <w:trHeight w:val="1155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 xml:space="preserve">Качество знаний обучающихся 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диагностических работ  и (или) мониторингов  и (или) ВПР</w:t>
            </w:r>
          </w:p>
        </w:tc>
      </w:tr>
      <w:tr w:rsidR="007D3CDC" w:rsidRPr="007D3CDC" w:rsidTr="007D3CDC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Качество знаний обучающихся 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журналы, отчет по итогам учебного года</w:t>
            </w:r>
          </w:p>
        </w:tc>
      </w:tr>
      <w:tr w:rsidR="007D3CDC" w:rsidRPr="007D3CDC" w:rsidTr="007D3CDC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bidi="en-US"/>
              </w:rPr>
              <w:t>Объективность промежуточной аттестации обучающихся (по русскому языку,  математике,</w:t>
            </w:r>
            <w:proofErr w:type="gramEnd"/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bidi="en-US"/>
              </w:rPr>
              <w:t>по предметам по выбору)  и соответствия обученности по результатам внутреннего и внешнего мониторинга (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определяется как отношение разности балла (оценки) по предмету в данном классе и среднего значения по результатам муниципального мониторинга к оценке по предмету мониторинга минус 1, выраженное в процентах)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</w:p>
          <w:p w:rsidR="007D3CDC" w:rsidRPr="007D3CDC" w:rsidRDefault="007D3CDC" w:rsidP="007D3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</w:p>
          <w:p w:rsidR="007D3CDC" w:rsidRPr="007D3CDC" w:rsidRDefault="007D3CDC" w:rsidP="007D3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</w:p>
          <w:p w:rsidR="007D3CDC" w:rsidRPr="007D3CDC" w:rsidRDefault="007D3CDC" w:rsidP="007D3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</w:p>
          <w:p w:rsidR="007D3CDC" w:rsidRPr="007D3CDC" w:rsidRDefault="007D3CDC" w:rsidP="007D3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</w:p>
          <w:p w:rsidR="007D3CDC" w:rsidRPr="007D3CDC" w:rsidRDefault="007D3CDC" w:rsidP="007D3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журналы, протоколы ГИА, результаты муниципального мониторинга и (или) диагностики</w:t>
            </w:r>
          </w:p>
        </w:tc>
      </w:tr>
      <w:tr w:rsidR="007D3CDC" w:rsidRPr="007D3CDC" w:rsidTr="007D3CDC">
        <w:trPr>
          <w:gridAfter w:val="1"/>
          <w:wAfter w:w="1558" w:type="dxa"/>
          <w:trHeight w:val="359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Степень обученности обучающихся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 диагностики  и мониторингов  различных уровней и (или) ВПР</w:t>
            </w:r>
          </w:p>
        </w:tc>
      </w:tr>
      <w:tr w:rsidR="007D3CDC" w:rsidRPr="007D3CDC" w:rsidTr="007D3CDC">
        <w:trPr>
          <w:gridAfter w:val="1"/>
          <w:wAfter w:w="1558" w:type="dxa"/>
          <w:trHeight w:val="836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самообследования</w:t>
            </w:r>
            <w:proofErr w:type="spellEnd"/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отчет о выполнении учебных программ</w:t>
            </w:r>
          </w:p>
        </w:tc>
      </w:tr>
      <w:tr w:rsidR="007D3CDC" w:rsidRPr="007D3CDC" w:rsidTr="007D3CDC">
        <w:trPr>
          <w:trHeight w:val="711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9.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школы по программам  профильного обучения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ОО-1, приказы, программы</w:t>
            </w: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3CDC" w:rsidRPr="007D3CDC" w:rsidTr="007D3CDC">
        <w:trPr>
          <w:gridAfter w:val="1"/>
          <w:wAfter w:w="1558" w:type="dxa"/>
          <w:trHeight w:val="633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lastRenderedPageBreak/>
              <w:t>11</w:t>
            </w: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Доля  учащихся, выполнивщих идивидуальные проектные и исследовательские работы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Результаты мониторинга</w:t>
            </w:r>
          </w:p>
        </w:tc>
      </w:tr>
      <w:tr w:rsidR="007D3CDC" w:rsidRPr="007D3CDC" w:rsidTr="007D3CDC">
        <w:trPr>
          <w:gridAfter w:val="1"/>
          <w:wAfter w:w="1558" w:type="dxa"/>
          <w:trHeight w:val="577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11.</w:t>
            </w:r>
          </w:p>
          <w:p w:rsidR="007D3CDC" w:rsidRPr="007D3CDC" w:rsidRDefault="007D3CDC" w:rsidP="007D3CD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Годовой рост рейтинга  ОУ по  организации работы с  одаренными  детьми.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Рейтинговый  мониторинг</w:t>
            </w:r>
          </w:p>
        </w:tc>
      </w:tr>
      <w:tr w:rsidR="007D3CDC" w:rsidRPr="007D3CDC" w:rsidTr="007D3CDC">
        <w:trPr>
          <w:gridAfter w:val="1"/>
          <w:wAfter w:w="1558" w:type="dxa"/>
          <w:trHeight w:val="831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12.</w:t>
            </w: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Разработка и внедрение системы рейтинговой оценки деятельности обучающихся. Процент обучающихся, участвующих в рейтинговой оценке достижений обучающихся района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Протоколы, рейтинговая таблица</w:t>
            </w:r>
          </w:p>
        </w:tc>
      </w:tr>
      <w:tr w:rsidR="007D3CDC" w:rsidRPr="007D3CDC" w:rsidTr="007D3CDC">
        <w:trPr>
          <w:gridAfter w:val="1"/>
          <w:wAfter w:w="1558" w:type="dxa"/>
          <w:trHeight w:val="406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15.</w:t>
            </w: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Организация индивидуальных и групповых консультаций обучающимися школы по каждому предмету в объеме не менее 2 часов в неделю 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(определяется как отношение количества проведенных консультаций учителями к произведению, частного общего количества недельных часов по тарификации и 18, и на количества недель в отчетный период умноженное на 2)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коэффициент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Журналы внеклассных занятий, результаты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самообследования</w:t>
            </w:r>
            <w:proofErr w:type="spellEnd"/>
          </w:p>
        </w:tc>
      </w:tr>
      <w:tr w:rsidR="007D3CDC" w:rsidRPr="007D3CDC" w:rsidTr="007D3CDC">
        <w:trPr>
          <w:gridAfter w:val="1"/>
          <w:wAfter w:w="1558" w:type="dxa"/>
          <w:trHeight w:val="321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16.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Дифференциация обучения. Процент обучающихся, занимающихся по индивидуальным программам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самообследования</w:t>
            </w:r>
            <w:proofErr w:type="spellEnd"/>
          </w:p>
        </w:tc>
      </w:tr>
      <w:tr w:rsidR="007D3CDC" w:rsidRPr="007D3CDC" w:rsidTr="007D3CDC">
        <w:trPr>
          <w:gridAfter w:val="1"/>
          <w:wAfter w:w="1558" w:type="dxa"/>
          <w:trHeight w:val="345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19</w:t>
            </w: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Средняя наполняемость классов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человек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ОО-1</w:t>
            </w:r>
          </w:p>
        </w:tc>
      </w:tr>
      <w:tr w:rsidR="007D3CDC" w:rsidRPr="007D3CDC" w:rsidTr="007D3CDC">
        <w:trPr>
          <w:gridAfter w:val="1"/>
          <w:wAfter w:w="1558" w:type="dxa"/>
          <w:trHeight w:val="558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21.</w:t>
            </w: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Сохранность контингента обучающихся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ОО-1</w:t>
            </w:r>
          </w:p>
        </w:tc>
      </w:tr>
      <w:tr w:rsidR="007D3CDC" w:rsidRPr="007D3CDC" w:rsidTr="007D3CDC">
        <w:trPr>
          <w:gridAfter w:val="1"/>
          <w:wAfter w:w="1558" w:type="dxa"/>
          <w:trHeight w:val="812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22</w:t>
            </w: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 xml:space="preserve">Численность обучающихся в расчете на 1 педагогического работника    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 xml:space="preserve">(определяется как отношение количества обучающихся ОУ к общему количеству учителей ОУ </w:t>
            </w:r>
            <w:r w:rsidRPr="007D3CD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be-BY" w:bidi="en-US"/>
              </w:rPr>
              <w:t>на  соответствующем  уровне)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ученико-учитель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ОО-1, тарификационные списки</w:t>
            </w:r>
          </w:p>
        </w:tc>
      </w:tr>
      <w:tr w:rsidR="007D3CDC" w:rsidRPr="007D3CDC" w:rsidTr="007D3CDC">
        <w:trPr>
          <w:trHeight w:val="692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23</w:t>
            </w: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Кадровый  потенциал  образовательного  процесса (среднее  значение  в % по  всем  критериям  кадровой  работы)</w:t>
            </w:r>
            <w:proofErr w:type="gramEnd"/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Кадровый  мониторинг</w:t>
            </w: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3CDC" w:rsidRPr="007D3CDC" w:rsidTr="007D3CDC">
        <w:trPr>
          <w:gridAfter w:val="1"/>
          <w:wAfter w:w="1558" w:type="dxa"/>
          <w:trHeight w:val="547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24</w:t>
            </w: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Доля   педагогов охваченных научно-педагогической и проектно-исследовательской деятельности на уровне </w:t>
            </w: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 и выше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(определяется как отношение суммарного количества выступлений, статей к общему количеству педагогов ОУ)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Научно – педагог. проектно –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</w:t>
            </w:r>
            <w:proofErr w:type="gram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аботна</w:t>
            </w:r>
            <w:proofErr w:type="spellEnd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педагога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Печатные издания, протоколы мероприятий</w:t>
            </w:r>
          </w:p>
        </w:tc>
      </w:tr>
      <w:tr w:rsidR="007D3CDC" w:rsidRPr="007D3CDC" w:rsidTr="007D3CDC">
        <w:trPr>
          <w:gridAfter w:val="1"/>
          <w:wAfter w:w="1558" w:type="dxa"/>
          <w:trHeight w:val="648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25</w:t>
            </w: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внедрение системы рейтинговой оценки деятельности учителей 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(процент учителей, участвующих в рейтинговой оценке педагогических достижений учителей района)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 ОУ</w:t>
            </w:r>
          </w:p>
        </w:tc>
      </w:tr>
      <w:tr w:rsidR="007D3CDC" w:rsidRPr="007D3CDC" w:rsidTr="007D3CDC">
        <w:trPr>
          <w:gridAfter w:val="1"/>
          <w:wAfter w:w="1558" w:type="dxa"/>
          <w:trHeight w:val="545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26</w:t>
            </w: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Функционирование органа общественно-государственного управления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количество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Протоколы заседаний</w:t>
            </w:r>
          </w:p>
        </w:tc>
      </w:tr>
      <w:tr w:rsidR="007D3CDC" w:rsidRPr="007D3CDC" w:rsidTr="007D3CDC">
        <w:trPr>
          <w:gridAfter w:val="1"/>
          <w:wAfter w:w="1558" w:type="dxa"/>
          <w:trHeight w:val="648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27</w:t>
            </w: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социологического опроса</w:t>
            </w:r>
          </w:p>
        </w:tc>
      </w:tr>
      <w:tr w:rsidR="007D3CDC" w:rsidRPr="007D3CDC" w:rsidTr="007D3CDC">
        <w:trPr>
          <w:gridAfter w:val="1"/>
          <w:wAfter w:w="1558" w:type="dxa"/>
          <w:trHeight w:val="427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32</w:t>
            </w: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Снижение доли обучающихся, относящихся к группе риска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самообследования</w:t>
            </w:r>
            <w:proofErr w:type="spellEnd"/>
          </w:p>
        </w:tc>
      </w:tr>
      <w:tr w:rsidR="007D3CDC" w:rsidRPr="007D3CDC" w:rsidTr="007D3CDC">
        <w:trPr>
          <w:gridAfter w:val="1"/>
          <w:wAfter w:w="1558" w:type="dxa"/>
          <w:trHeight w:val="648"/>
        </w:trPr>
        <w:tc>
          <w:tcPr>
            <w:tcW w:w="709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 21</w:t>
            </w:r>
          </w:p>
        </w:tc>
        <w:tc>
          <w:tcPr>
            <w:tcW w:w="482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Энергосбережение 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(отношение разности среднего значения за три предыдущих года и текущий год к среднему значению за три предыдущих года * 100%)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мониторинга потребления энергии 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Показатели качества оказываемой муниципальной услуги.</w:t>
      </w:r>
    </w:p>
    <w:p w:rsidR="007D3CDC" w:rsidRPr="007D3CDC" w:rsidRDefault="007D3CDC" w:rsidP="007D3C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CDC">
        <w:rPr>
          <w:rFonts w:ascii="Times New Roman" w:eastAsia="Calibri" w:hAnsi="Times New Roman" w:cs="Times New Roman"/>
          <w:b/>
          <w:sz w:val="24"/>
          <w:szCs w:val="24"/>
        </w:rPr>
        <w:t>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277"/>
        <w:gridCol w:w="1276"/>
        <w:gridCol w:w="991"/>
        <w:gridCol w:w="1701"/>
      </w:tblGrid>
      <w:tr w:rsidR="007D3CDC" w:rsidRPr="007D3CDC" w:rsidTr="007D3CDC">
        <w:tc>
          <w:tcPr>
            <w:tcW w:w="4678" w:type="dxa"/>
            <w:gridSpan w:val="2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Значение,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утвержд</w:t>
            </w: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proofErr w:type="spellEnd"/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пальномзадании</w:t>
            </w:r>
            <w:proofErr w:type="spellEnd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70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7D3CDC" w:rsidRPr="007D3CDC" w:rsidTr="007D3CDC">
        <w:tc>
          <w:tcPr>
            <w:tcW w:w="709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D3CDC" w:rsidRPr="007D3CDC" w:rsidTr="007D3CDC">
        <w:trPr>
          <w:trHeight w:val="698"/>
        </w:trPr>
        <w:tc>
          <w:tcPr>
            <w:tcW w:w="709" w:type="dxa"/>
          </w:tcPr>
          <w:p w:rsidR="007D3CDC" w:rsidRPr="007D3CDC" w:rsidRDefault="007D3CDC" w:rsidP="007D3CD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1</w:t>
            </w:r>
          </w:p>
        </w:tc>
        <w:tc>
          <w:tcPr>
            <w:tcW w:w="3969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Доля выпускников,  удовлетворенных качеством оказываемой   услуги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91" w:type="dxa"/>
          </w:tcPr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85</w:t>
            </w:r>
          </w:p>
        </w:tc>
        <w:tc>
          <w:tcPr>
            <w:tcW w:w="170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 опроса</w:t>
            </w:r>
          </w:p>
        </w:tc>
      </w:tr>
      <w:tr w:rsidR="007D3CDC" w:rsidRPr="007D3CDC" w:rsidTr="007D3CDC">
        <w:trPr>
          <w:trHeight w:val="556"/>
        </w:trPr>
        <w:tc>
          <w:tcPr>
            <w:tcW w:w="709" w:type="dxa"/>
          </w:tcPr>
          <w:p w:rsidR="007D3CDC" w:rsidRPr="007D3CDC" w:rsidRDefault="007D3CDC" w:rsidP="007D3CD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2</w:t>
            </w:r>
          </w:p>
        </w:tc>
        <w:tc>
          <w:tcPr>
            <w:tcW w:w="3969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91" w:type="dxa"/>
          </w:tcPr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85</w:t>
            </w:r>
          </w:p>
        </w:tc>
        <w:tc>
          <w:tcPr>
            <w:tcW w:w="170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 опроса</w:t>
            </w:r>
          </w:p>
        </w:tc>
      </w:tr>
      <w:tr w:rsidR="007D3CDC" w:rsidRPr="007D3CDC" w:rsidTr="007D3CDC">
        <w:trPr>
          <w:trHeight w:val="556"/>
        </w:trPr>
        <w:tc>
          <w:tcPr>
            <w:tcW w:w="709" w:type="dxa"/>
          </w:tcPr>
          <w:p w:rsidR="007D3CDC" w:rsidRPr="007D3CDC" w:rsidRDefault="007D3CDC" w:rsidP="007D3CD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3</w:t>
            </w:r>
          </w:p>
        </w:tc>
        <w:tc>
          <w:tcPr>
            <w:tcW w:w="3969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Доля выпускников, сдавших ГИА по обязательным и  выборным  предметам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</w:tcPr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vMerge w:val="restart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Протоколы результатов ГИА</w:t>
            </w:r>
          </w:p>
        </w:tc>
      </w:tr>
      <w:tr w:rsidR="007D3CDC" w:rsidRPr="007D3CDC" w:rsidTr="007D3CDC">
        <w:trPr>
          <w:trHeight w:val="556"/>
        </w:trPr>
        <w:tc>
          <w:tcPr>
            <w:tcW w:w="709" w:type="dxa"/>
          </w:tcPr>
          <w:p w:rsidR="007D3CDC" w:rsidRPr="007D3CDC" w:rsidRDefault="007D3CDC" w:rsidP="007D3CD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4</w:t>
            </w:r>
          </w:p>
        </w:tc>
        <w:tc>
          <w:tcPr>
            <w:tcW w:w="3969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Отношение суммы баллов набранных 10%учащихся с высокими результатами к сумме баллов набранных 10% учащихся с низкими результатами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bidi="en-US"/>
              </w:rPr>
              <w:t>по русскому языку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bidi="en-US"/>
              </w:rPr>
              <w:t>по математике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bidi="en-US"/>
              </w:rPr>
              <w:t>по предметам по выбору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7D3CDC" w:rsidRDefault="007D3CDC" w:rsidP="007D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7D3CDC" w:rsidRDefault="007D3CDC" w:rsidP="007D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7D3CDC" w:rsidRDefault="007D3CDC" w:rsidP="007D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 более  раза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9063D5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7D3CDC" w:rsidRPr="009063D5" w:rsidRDefault="00526DF7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1,7</w:t>
            </w:r>
          </w:p>
          <w:p w:rsidR="007D3CDC" w:rsidRPr="009063D5" w:rsidRDefault="00526DF7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1,7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3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1,6</w:t>
            </w:r>
          </w:p>
        </w:tc>
        <w:tc>
          <w:tcPr>
            <w:tcW w:w="1701" w:type="dxa"/>
            <w:vMerge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3CDC" w:rsidRPr="007D3CDC" w:rsidTr="007D3CDC">
        <w:trPr>
          <w:trHeight w:val="556"/>
        </w:trPr>
        <w:tc>
          <w:tcPr>
            <w:tcW w:w="709" w:type="dxa"/>
          </w:tcPr>
          <w:p w:rsidR="007D3CDC" w:rsidRPr="007D3CDC" w:rsidRDefault="007D3CDC" w:rsidP="007D3CD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5</w:t>
            </w:r>
          </w:p>
        </w:tc>
        <w:tc>
          <w:tcPr>
            <w:tcW w:w="3969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bidi="en-US"/>
              </w:rPr>
              <w:t>Рост  низких  и высоких  результатов ГИА по сравнению с 2018 годом  по обязательным  предметам</w:t>
            </w:r>
          </w:p>
        </w:tc>
        <w:tc>
          <w:tcPr>
            <w:tcW w:w="127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 менее  процентов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Merge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 Показатели качества оказываемой муниципальной услуги.</w:t>
      </w:r>
    </w:p>
    <w:p w:rsidR="007D3CDC" w:rsidRPr="007D3CDC" w:rsidRDefault="007D3CDC" w:rsidP="007D3C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CDC">
        <w:rPr>
          <w:rFonts w:ascii="Times New Roman" w:eastAsia="Calibri" w:hAnsi="Times New Roman" w:cs="Times New Roman"/>
          <w:b/>
          <w:sz w:val="24"/>
          <w:szCs w:val="24"/>
        </w:rPr>
        <w:t>Реализация дополнительных общеобразовательных общеразвивающих программ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276"/>
        <w:gridCol w:w="1417"/>
        <w:gridCol w:w="1418"/>
        <w:gridCol w:w="992"/>
      </w:tblGrid>
      <w:tr w:rsidR="007D3CDC" w:rsidRPr="007D3CDC" w:rsidTr="007D3CDC">
        <w:tc>
          <w:tcPr>
            <w:tcW w:w="4820" w:type="dxa"/>
            <w:gridSpan w:val="2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Значение,</w:t>
            </w:r>
          </w:p>
          <w:p w:rsidR="007D3CDC" w:rsidRPr="007D3CDC" w:rsidRDefault="007D3CDC" w:rsidP="0020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утвержд</w:t>
            </w:r>
            <w:proofErr w:type="spellEnd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040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040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муниципальном</w:t>
            </w:r>
            <w:r w:rsidR="002040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задании показателя</w:t>
            </w:r>
          </w:p>
        </w:tc>
        <w:tc>
          <w:tcPr>
            <w:tcW w:w="141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992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7D3CDC" w:rsidRPr="007D3CDC" w:rsidTr="007D3CDC">
        <w:tc>
          <w:tcPr>
            <w:tcW w:w="709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D3CDC" w:rsidRPr="007D3CDC" w:rsidTr="007D3CDC">
        <w:trPr>
          <w:trHeight w:val="545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1</w:t>
            </w:r>
          </w:p>
        </w:tc>
        <w:tc>
          <w:tcPr>
            <w:tcW w:w="411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Доля учащихся,  удовлетворенных качеством оказываемой   услуги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 опроса</w:t>
            </w:r>
          </w:p>
        </w:tc>
      </w:tr>
      <w:tr w:rsidR="007D3CDC" w:rsidRPr="007D3CDC" w:rsidTr="007D3CDC">
        <w:trPr>
          <w:trHeight w:val="553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2</w:t>
            </w:r>
          </w:p>
        </w:tc>
        <w:tc>
          <w:tcPr>
            <w:tcW w:w="411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 опроса</w:t>
            </w:r>
          </w:p>
        </w:tc>
      </w:tr>
      <w:tr w:rsidR="007D3CDC" w:rsidRPr="007D3CDC" w:rsidTr="007D3CDC">
        <w:trPr>
          <w:trHeight w:val="659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13.</w:t>
            </w: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411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Доля обучающихся, охваченных услугами дополнительного образования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доля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результатам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самообследования</w:t>
            </w:r>
            <w:proofErr w:type="spellEnd"/>
          </w:p>
        </w:tc>
      </w:tr>
      <w:tr w:rsidR="007D3CDC" w:rsidRPr="007D3CDC" w:rsidTr="007D3CDC">
        <w:trPr>
          <w:trHeight w:val="553"/>
        </w:trPr>
        <w:tc>
          <w:tcPr>
            <w:tcW w:w="709" w:type="dxa"/>
          </w:tcPr>
          <w:p w:rsidR="007D3CDC" w:rsidRPr="007D3CDC" w:rsidRDefault="007D3CDC" w:rsidP="007D3C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14.</w:t>
            </w:r>
          </w:p>
        </w:tc>
        <w:tc>
          <w:tcPr>
            <w:tcW w:w="4111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>Количество кружков по направлениям</w:t>
            </w:r>
          </w:p>
        </w:tc>
        <w:tc>
          <w:tcPr>
            <w:tcW w:w="1276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количество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результатам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самообследования</w:t>
            </w:r>
            <w:proofErr w:type="spellEnd"/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 Показатели качества оказываемой муниципальной услуги.</w:t>
      </w:r>
    </w:p>
    <w:p w:rsidR="007D3CDC" w:rsidRPr="007D3CDC" w:rsidRDefault="007D3CDC" w:rsidP="007D3C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CDC">
        <w:rPr>
          <w:rFonts w:ascii="Times New Roman" w:eastAsia="Calibri" w:hAnsi="Times New Roman" w:cs="Times New Roman"/>
          <w:b/>
          <w:sz w:val="24"/>
          <w:szCs w:val="24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1134"/>
        <w:gridCol w:w="1417"/>
        <w:gridCol w:w="1134"/>
        <w:gridCol w:w="1843"/>
      </w:tblGrid>
      <w:tr w:rsidR="007D3CDC" w:rsidRPr="007D3CDC" w:rsidTr="007D3CDC">
        <w:tc>
          <w:tcPr>
            <w:tcW w:w="4537" w:type="dxa"/>
            <w:gridSpan w:val="2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Значение,</w:t>
            </w:r>
            <w:r w:rsidR="002040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утвержденное в муниципальном задании показателя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84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7D3CDC" w:rsidRPr="007D3CDC" w:rsidTr="007D3CDC">
        <w:tc>
          <w:tcPr>
            <w:tcW w:w="709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D3CDC" w:rsidRPr="007D3CDC" w:rsidTr="007D3CDC">
        <w:trPr>
          <w:trHeight w:val="743"/>
        </w:trPr>
        <w:tc>
          <w:tcPr>
            <w:tcW w:w="709" w:type="dxa"/>
          </w:tcPr>
          <w:p w:rsidR="007D3CDC" w:rsidRPr="007D3CDC" w:rsidRDefault="007D3CDC" w:rsidP="007D3CD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1</w:t>
            </w:r>
          </w:p>
        </w:tc>
        <w:tc>
          <w:tcPr>
            <w:tcW w:w="382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Доля учащихся,  удовлетворенных качеством оказываемой   услуги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4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 опроса</w:t>
            </w:r>
          </w:p>
        </w:tc>
      </w:tr>
      <w:tr w:rsidR="007D3CDC" w:rsidRPr="007D3CDC" w:rsidTr="007D3CDC">
        <w:trPr>
          <w:trHeight w:val="743"/>
        </w:trPr>
        <w:tc>
          <w:tcPr>
            <w:tcW w:w="709" w:type="dxa"/>
          </w:tcPr>
          <w:p w:rsidR="007D3CDC" w:rsidRPr="007D3CDC" w:rsidRDefault="007D3CDC" w:rsidP="007D3CD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2</w:t>
            </w:r>
          </w:p>
        </w:tc>
        <w:tc>
          <w:tcPr>
            <w:tcW w:w="382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4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 опроса</w:t>
            </w:r>
          </w:p>
        </w:tc>
      </w:tr>
      <w:tr w:rsidR="007D3CDC" w:rsidRPr="007D3CDC" w:rsidTr="007D3CDC">
        <w:trPr>
          <w:trHeight w:val="743"/>
        </w:trPr>
        <w:tc>
          <w:tcPr>
            <w:tcW w:w="709" w:type="dxa"/>
          </w:tcPr>
          <w:p w:rsidR="007D3CDC" w:rsidRPr="007D3CDC" w:rsidRDefault="007D3CDC" w:rsidP="007D3CD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3</w:t>
            </w:r>
          </w:p>
        </w:tc>
        <w:tc>
          <w:tcPr>
            <w:tcW w:w="382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 Доля учащихся участвующих олимпиадах, конкурсах, мероприятиях,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Протоколы соревнований, итоги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самообследования</w:t>
            </w:r>
            <w:proofErr w:type="spellEnd"/>
          </w:p>
        </w:tc>
      </w:tr>
      <w:tr w:rsidR="007D3CDC" w:rsidRPr="007D3CDC" w:rsidTr="007D3CDC">
        <w:trPr>
          <w:trHeight w:val="743"/>
        </w:trPr>
        <w:tc>
          <w:tcPr>
            <w:tcW w:w="709" w:type="dxa"/>
          </w:tcPr>
          <w:p w:rsidR="007D3CDC" w:rsidRPr="007D3CDC" w:rsidRDefault="007D3CDC" w:rsidP="007D3CD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4</w:t>
            </w:r>
          </w:p>
        </w:tc>
        <w:tc>
          <w:tcPr>
            <w:tcW w:w="382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Активность участия в всероссийских, региональных, муниципальных олимпиадах и конкурсах, перечень которых утвержден на федеральном и региональном уровнях 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участие на 1 учителя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Протоколы олимпиад и конкурсов</w:t>
            </w:r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 Показатели качества оказываемой муниципальной услуги.</w:t>
      </w:r>
    </w:p>
    <w:p w:rsidR="007D3CDC" w:rsidRPr="007D3CDC" w:rsidRDefault="007D3CDC" w:rsidP="007D3C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CDC">
        <w:rPr>
          <w:rFonts w:ascii="Times New Roman" w:eastAsia="Calibri" w:hAnsi="Times New Roman" w:cs="Times New Roman"/>
          <w:b/>
          <w:sz w:val="24"/>
          <w:szCs w:val="24"/>
        </w:rPr>
        <w:t>Организация отдыха детей и молодежи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1134"/>
        <w:gridCol w:w="1417"/>
        <w:gridCol w:w="1134"/>
        <w:gridCol w:w="1843"/>
      </w:tblGrid>
      <w:tr w:rsidR="007D3CDC" w:rsidRPr="007D3CDC" w:rsidTr="007D3CDC">
        <w:tc>
          <w:tcPr>
            <w:tcW w:w="4537" w:type="dxa"/>
            <w:gridSpan w:val="2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Значение,</w:t>
            </w:r>
            <w:r w:rsidR="002040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утвержденное в муниципальном задании показателя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84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7D3CDC" w:rsidRPr="007D3CDC" w:rsidTr="007D3CDC">
        <w:tc>
          <w:tcPr>
            <w:tcW w:w="709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D3CDC" w:rsidRPr="007D3CDC" w:rsidTr="007D3CDC">
        <w:trPr>
          <w:trHeight w:val="648"/>
        </w:trPr>
        <w:tc>
          <w:tcPr>
            <w:tcW w:w="709" w:type="dxa"/>
          </w:tcPr>
          <w:p w:rsidR="007D3CDC" w:rsidRPr="007D3CDC" w:rsidRDefault="007D3CDC" w:rsidP="007D3CD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1</w:t>
            </w:r>
          </w:p>
        </w:tc>
        <w:tc>
          <w:tcPr>
            <w:tcW w:w="382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,  удовлетворенных качеством оказываемой   услуги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4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 опроса</w:t>
            </w:r>
          </w:p>
        </w:tc>
      </w:tr>
      <w:tr w:rsidR="007D3CDC" w:rsidRPr="007D3CDC" w:rsidTr="007D3CDC">
        <w:trPr>
          <w:trHeight w:val="648"/>
        </w:trPr>
        <w:tc>
          <w:tcPr>
            <w:tcW w:w="709" w:type="dxa"/>
          </w:tcPr>
          <w:p w:rsidR="007D3CDC" w:rsidRPr="007D3CDC" w:rsidRDefault="007D3CDC" w:rsidP="007D3CD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2</w:t>
            </w:r>
          </w:p>
        </w:tc>
        <w:tc>
          <w:tcPr>
            <w:tcW w:w="382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процент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4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 опроса</w:t>
            </w:r>
          </w:p>
        </w:tc>
      </w:tr>
      <w:tr w:rsidR="007D3CDC" w:rsidRPr="007D3CDC" w:rsidTr="007D3CDC">
        <w:trPr>
          <w:trHeight w:val="648"/>
        </w:trPr>
        <w:tc>
          <w:tcPr>
            <w:tcW w:w="709" w:type="dxa"/>
          </w:tcPr>
          <w:p w:rsidR="007D3CDC" w:rsidRPr="007D3CDC" w:rsidRDefault="007D3CDC" w:rsidP="007D3CD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bidi="en-US"/>
              </w:rPr>
            </w:pPr>
            <w:r w:rsidRPr="007D3CDC">
              <w:rPr>
                <w:rFonts w:ascii="Times New Roman" w:eastAsia="Times New Roman" w:hAnsi="Times New Roman" w:cs="Times New Roman"/>
                <w:lang w:val="be-BY" w:bidi="en-US"/>
              </w:rPr>
              <w:t>3</w:t>
            </w:r>
          </w:p>
        </w:tc>
        <w:tc>
          <w:tcPr>
            <w:tcW w:w="3828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охвата обучающихся отдыхом и оздоровлением 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(определяется как отношение количества обучающихся, охваченных различными видами отдыха, к общему количеству обучающихся)  + доля  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профильных  смен)</w:t>
            </w:r>
            <w:proofErr w:type="gramEnd"/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lastRenderedPageBreak/>
              <w:t>процент</w:t>
            </w:r>
          </w:p>
          <w:p w:rsidR="007D3CDC" w:rsidRPr="007D3CDC" w:rsidRDefault="007D3CDC" w:rsidP="007D3C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среднее  двух  показателе</w:t>
            </w: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lastRenderedPageBreak/>
              <w:t>й</w:t>
            </w:r>
          </w:p>
        </w:tc>
        <w:tc>
          <w:tcPr>
            <w:tcW w:w="1417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76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</w:t>
            </w:r>
          </w:p>
        </w:tc>
        <w:tc>
          <w:tcPr>
            <w:tcW w:w="1843" w:type="dxa"/>
          </w:tcPr>
          <w:p w:rsidR="007D3CDC" w:rsidRPr="007D3CDC" w:rsidRDefault="007D3CDC" w:rsidP="007D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</w:t>
            </w:r>
            <w:proofErr w:type="spellStart"/>
            <w:r w:rsidRPr="007D3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самообследования</w:t>
            </w:r>
            <w:proofErr w:type="spellEnd"/>
          </w:p>
        </w:tc>
      </w:tr>
    </w:tbl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DC" w:rsidRPr="007D3CDC" w:rsidRDefault="007D3CDC" w:rsidP="007D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DC" w:rsidRDefault="007D3CDC" w:rsidP="007D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D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Пояснительная записка о результатах выполнения муниципального задания.</w:t>
      </w:r>
    </w:p>
    <w:p w:rsidR="009302BE" w:rsidRPr="007D3CDC" w:rsidRDefault="009302BE" w:rsidP="007D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D3CDC">
        <w:rPr>
          <w:rFonts w:ascii="Times New Roman" w:eastAsia="Times New Roman" w:hAnsi="Times New Roman" w:cs="Times New Roman"/>
          <w:lang w:eastAsia="ru-RU"/>
        </w:rPr>
        <w:t xml:space="preserve">Доля выпускников 9 классов, продолживших обучение в  средних общеобразовательных учреждениях </w:t>
      </w:r>
      <w:proofErr w:type="gramStart"/>
      <w:r w:rsidRPr="007D3CDC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7D3CDC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="00526DF7">
        <w:rPr>
          <w:rFonts w:ascii="Times New Roman" w:eastAsia="Times New Roman" w:hAnsi="Times New Roman" w:cs="Times New Roman"/>
          <w:lang w:eastAsia="ru-RU"/>
        </w:rPr>
        <w:t>-7</w:t>
      </w:r>
      <w:r>
        <w:rPr>
          <w:rFonts w:ascii="Times New Roman" w:eastAsia="Times New Roman" w:hAnsi="Times New Roman" w:cs="Times New Roman"/>
          <w:lang w:eastAsia="ru-RU"/>
        </w:rPr>
        <w:t>% вместо 11 %по муниципальному заданию.  Нежелание обучающихся продолжить свое образование в 10 классе объясняется  страхом сдачи ЕГЭ.</w:t>
      </w:r>
    </w:p>
    <w:p w:rsidR="007D3CDC" w:rsidRDefault="007D3CDC" w:rsidP="007D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6A" w:rsidRDefault="005F576A" w:rsidP="007D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6A" w:rsidRDefault="005F576A" w:rsidP="007D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6A" w:rsidRPr="007D3CDC" w:rsidRDefault="005F576A" w:rsidP="007D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DC" w:rsidRPr="007D3CDC" w:rsidRDefault="007D3CDC" w:rsidP="005F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</w:t>
      </w:r>
      <w:r w:rsidRPr="007D3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D3CD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</w:t>
      </w:r>
      <w:proofErr w:type="spellEnd"/>
      <w:r w:rsidRPr="007D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</w:t>
      </w:r>
    </w:p>
    <w:p w:rsidR="007D3CDC" w:rsidRPr="007D3CDC" w:rsidRDefault="007D3CDC" w:rsidP="007D3CDC">
      <w:pPr>
        <w:rPr>
          <w:rFonts w:ascii="Times New Roman" w:eastAsiaTheme="minorEastAsia" w:hAnsi="Times New Roman" w:cs="Times New Roman"/>
          <w:lang w:eastAsia="ru-RU"/>
        </w:rPr>
      </w:pPr>
    </w:p>
    <w:p w:rsidR="00984430" w:rsidRDefault="00984430"/>
    <w:sectPr w:rsidR="00984430" w:rsidSect="008965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56CB"/>
    <w:multiLevelType w:val="hybridMultilevel"/>
    <w:tmpl w:val="E772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811"/>
    <w:multiLevelType w:val="hybridMultilevel"/>
    <w:tmpl w:val="C036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720D1"/>
    <w:multiLevelType w:val="multilevel"/>
    <w:tmpl w:val="490EEB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">
    <w:nsid w:val="4EF25CB6"/>
    <w:multiLevelType w:val="hybridMultilevel"/>
    <w:tmpl w:val="1CFE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55F89"/>
    <w:multiLevelType w:val="hybridMultilevel"/>
    <w:tmpl w:val="9F201504"/>
    <w:lvl w:ilvl="0" w:tplc="13CCDD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402"/>
    <w:rsid w:val="000333ED"/>
    <w:rsid w:val="001A4BFD"/>
    <w:rsid w:val="001E029B"/>
    <w:rsid w:val="00204018"/>
    <w:rsid w:val="0021172C"/>
    <w:rsid w:val="00382BE6"/>
    <w:rsid w:val="00430C12"/>
    <w:rsid w:val="00526DF7"/>
    <w:rsid w:val="005F576A"/>
    <w:rsid w:val="006A28D2"/>
    <w:rsid w:val="007C6774"/>
    <w:rsid w:val="007D3CDC"/>
    <w:rsid w:val="0089656D"/>
    <w:rsid w:val="009063D5"/>
    <w:rsid w:val="009302BE"/>
    <w:rsid w:val="00975708"/>
    <w:rsid w:val="009770C8"/>
    <w:rsid w:val="00984430"/>
    <w:rsid w:val="00A80402"/>
    <w:rsid w:val="00C24A44"/>
    <w:rsid w:val="00D25CF3"/>
    <w:rsid w:val="00E96CFC"/>
    <w:rsid w:val="00F84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3CDC"/>
  </w:style>
  <w:style w:type="paragraph" w:styleId="a3">
    <w:name w:val="List Paragraph"/>
    <w:basedOn w:val="a"/>
    <w:uiPriority w:val="34"/>
    <w:qFormat/>
    <w:rsid w:val="007D3CDC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ConsPlusCell">
    <w:name w:val="ConsPlusCell"/>
    <w:rsid w:val="007D3C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3CDC"/>
  </w:style>
  <w:style w:type="paragraph" w:styleId="a3">
    <w:name w:val="List Paragraph"/>
    <w:basedOn w:val="a"/>
    <w:uiPriority w:val="34"/>
    <w:qFormat/>
    <w:rsid w:val="007D3CDC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ConsPlusCell">
    <w:name w:val="ConsPlusCell"/>
    <w:rsid w:val="007D3C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Айсылу</cp:lastModifiedBy>
  <cp:revision>2</cp:revision>
  <dcterms:created xsi:type="dcterms:W3CDTF">2020-03-02T04:44:00Z</dcterms:created>
  <dcterms:modified xsi:type="dcterms:W3CDTF">2020-03-02T04:44:00Z</dcterms:modified>
</cp:coreProperties>
</file>